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065B3" w14:textId="77777777" w:rsidR="008602A9" w:rsidRPr="00B35AE2" w:rsidRDefault="008602A9" w:rsidP="008602A9">
      <w:pPr>
        <w:ind w:left="5245"/>
        <w:jc w:val="center"/>
        <w:rPr>
          <w:rFonts w:eastAsia="Calibri"/>
          <w:snapToGrid w:val="0"/>
          <w:sz w:val="28"/>
          <w:szCs w:val="28"/>
          <w:lang w:eastAsia="en-US"/>
        </w:rPr>
      </w:pPr>
    </w:p>
    <w:p w14:paraId="699A5373" w14:textId="77777777" w:rsidR="008602A9" w:rsidRPr="00B35AE2" w:rsidRDefault="008602A9" w:rsidP="008602A9">
      <w:pPr>
        <w:jc w:val="center"/>
        <w:rPr>
          <w:rFonts w:eastAsia="Calibri"/>
          <w:snapToGrid w:val="0"/>
          <w:sz w:val="28"/>
          <w:szCs w:val="28"/>
          <w:lang w:eastAsia="en-US"/>
        </w:rPr>
      </w:pPr>
    </w:p>
    <w:p w14:paraId="6080514B" w14:textId="77777777" w:rsidR="008602A9" w:rsidRPr="00B35AE2" w:rsidRDefault="008602A9" w:rsidP="008602A9">
      <w:pPr>
        <w:jc w:val="center"/>
        <w:rPr>
          <w:rFonts w:eastAsia="Calibri"/>
          <w:snapToGrid w:val="0"/>
          <w:sz w:val="28"/>
          <w:szCs w:val="28"/>
          <w:lang w:eastAsia="en-US"/>
        </w:rPr>
      </w:pPr>
    </w:p>
    <w:p w14:paraId="35BBA761" w14:textId="77777777" w:rsidR="008602A9" w:rsidRPr="00B35AE2" w:rsidRDefault="008602A9" w:rsidP="008602A9">
      <w:pPr>
        <w:jc w:val="center"/>
        <w:rPr>
          <w:rFonts w:eastAsia="Calibri"/>
          <w:snapToGrid w:val="0"/>
          <w:sz w:val="28"/>
          <w:szCs w:val="28"/>
          <w:lang w:eastAsia="en-US"/>
        </w:rPr>
      </w:pPr>
    </w:p>
    <w:p w14:paraId="7B10F4C0" w14:textId="77777777" w:rsidR="008602A9" w:rsidRPr="00B35AE2" w:rsidRDefault="008602A9" w:rsidP="008602A9">
      <w:pPr>
        <w:jc w:val="center"/>
        <w:rPr>
          <w:rFonts w:eastAsia="Calibri"/>
          <w:snapToGrid w:val="0"/>
          <w:sz w:val="28"/>
          <w:szCs w:val="28"/>
          <w:lang w:eastAsia="en-US"/>
        </w:rPr>
      </w:pPr>
    </w:p>
    <w:p w14:paraId="548A52A6" w14:textId="77777777" w:rsidR="008602A9" w:rsidRPr="00B35AE2" w:rsidRDefault="008602A9" w:rsidP="008602A9">
      <w:pPr>
        <w:jc w:val="center"/>
        <w:rPr>
          <w:rFonts w:eastAsia="Calibri"/>
          <w:snapToGrid w:val="0"/>
          <w:sz w:val="28"/>
          <w:szCs w:val="28"/>
          <w:lang w:eastAsia="en-US"/>
        </w:rPr>
      </w:pPr>
    </w:p>
    <w:p w14:paraId="59918F88" w14:textId="77777777" w:rsidR="008602A9" w:rsidRPr="00B35AE2" w:rsidRDefault="008602A9" w:rsidP="008602A9">
      <w:pPr>
        <w:jc w:val="center"/>
        <w:rPr>
          <w:rFonts w:eastAsia="Calibri"/>
          <w:snapToGrid w:val="0"/>
          <w:sz w:val="28"/>
          <w:szCs w:val="28"/>
          <w:lang w:eastAsia="en-US"/>
        </w:rPr>
      </w:pPr>
    </w:p>
    <w:p w14:paraId="403C3D75" w14:textId="77777777" w:rsidR="008602A9" w:rsidRPr="00B35AE2" w:rsidRDefault="008602A9" w:rsidP="008602A9">
      <w:pPr>
        <w:jc w:val="center"/>
        <w:rPr>
          <w:rFonts w:eastAsia="Calibri"/>
          <w:snapToGrid w:val="0"/>
          <w:sz w:val="28"/>
          <w:szCs w:val="28"/>
          <w:lang w:eastAsia="en-US"/>
        </w:rPr>
      </w:pPr>
    </w:p>
    <w:p w14:paraId="620E7E4E" w14:textId="77777777" w:rsidR="008602A9" w:rsidRPr="00B35AE2" w:rsidRDefault="008602A9" w:rsidP="008602A9">
      <w:pPr>
        <w:jc w:val="center"/>
        <w:rPr>
          <w:rFonts w:eastAsia="Calibri"/>
          <w:snapToGrid w:val="0"/>
          <w:sz w:val="28"/>
          <w:szCs w:val="28"/>
          <w:lang w:eastAsia="en-US"/>
        </w:rPr>
      </w:pPr>
    </w:p>
    <w:p w14:paraId="61105724" w14:textId="77777777" w:rsidR="008602A9" w:rsidRPr="00B35AE2" w:rsidRDefault="008602A9" w:rsidP="008602A9">
      <w:pPr>
        <w:jc w:val="center"/>
        <w:rPr>
          <w:rFonts w:eastAsia="Calibri"/>
          <w:snapToGrid w:val="0"/>
          <w:sz w:val="28"/>
          <w:szCs w:val="28"/>
          <w:lang w:eastAsia="en-US"/>
        </w:rPr>
      </w:pPr>
    </w:p>
    <w:p w14:paraId="4AEBF3FE" w14:textId="77777777" w:rsidR="008602A9" w:rsidRPr="00B35AE2" w:rsidRDefault="008602A9" w:rsidP="008602A9">
      <w:pPr>
        <w:jc w:val="center"/>
        <w:rPr>
          <w:rFonts w:eastAsia="Calibri"/>
          <w:snapToGrid w:val="0"/>
          <w:sz w:val="28"/>
          <w:szCs w:val="28"/>
          <w:lang w:eastAsia="en-US"/>
        </w:rPr>
      </w:pPr>
    </w:p>
    <w:p w14:paraId="58FC3109" w14:textId="77777777" w:rsidR="008602A9" w:rsidRPr="00B35AE2" w:rsidRDefault="008602A9" w:rsidP="008602A9">
      <w:pPr>
        <w:jc w:val="center"/>
        <w:rPr>
          <w:rFonts w:eastAsia="Calibri"/>
          <w:snapToGrid w:val="0"/>
          <w:sz w:val="28"/>
          <w:szCs w:val="28"/>
          <w:lang w:eastAsia="en-US"/>
        </w:rPr>
      </w:pPr>
    </w:p>
    <w:p w14:paraId="5DF21756" w14:textId="77777777" w:rsidR="008602A9" w:rsidRPr="00B35AE2" w:rsidRDefault="008602A9" w:rsidP="008602A9">
      <w:pPr>
        <w:jc w:val="center"/>
        <w:rPr>
          <w:rFonts w:eastAsia="Calibri"/>
          <w:snapToGrid w:val="0"/>
          <w:sz w:val="28"/>
          <w:szCs w:val="28"/>
          <w:lang w:eastAsia="en-US"/>
        </w:rPr>
      </w:pPr>
    </w:p>
    <w:p w14:paraId="2B761BC1" w14:textId="77777777" w:rsidR="008602A9" w:rsidRPr="00B35AE2" w:rsidRDefault="008602A9" w:rsidP="008602A9">
      <w:pPr>
        <w:jc w:val="center"/>
        <w:rPr>
          <w:rFonts w:eastAsia="Calibri"/>
          <w:snapToGrid w:val="0"/>
          <w:sz w:val="28"/>
          <w:szCs w:val="28"/>
          <w:lang w:eastAsia="en-US"/>
        </w:rPr>
      </w:pPr>
    </w:p>
    <w:p w14:paraId="7E89EAFE" w14:textId="77777777" w:rsidR="007935A5" w:rsidRPr="00B35AE2" w:rsidRDefault="007935A5" w:rsidP="007935A5">
      <w:pPr>
        <w:jc w:val="center"/>
        <w:rPr>
          <w:sz w:val="28"/>
          <w:szCs w:val="28"/>
        </w:rPr>
      </w:pPr>
      <w:r w:rsidRPr="00B35AE2">
        <w:rPr>
          <w:sz w:val="28"/>
          <w:szCs w:val="28"/>
        </w:rPr>
        <w:t>ТЕХНИЧЕСКОЕ ЗАДАНИЕ</w:t>
      </w:r>
    </w:p>
    <w:p w14:paraId="0C090FDB" w14:textId="77777777" w:rsidR="007935A5" w:rsidRPr="00B35AE2" w:rsidRDefault="007935A5" w:rsidP="007935A5">
      <w:pPr>
        <w:jc w:val="center"/>
        <w:rPr>
          <w:sz w:val="28"/>
          <w:szCs w:val="28"/>
          <w:lang w:eastAsia="ar-SA"/>
        </w:rPr>
      </w:pPr>
      <w:r w:rsidRPr="00B35AE2">
        <w:rPr>
          <w:rFonts w:eastAsia="Arial Unicode MS"/>
          <w:color w:val="000000"/>
          <w:sz w:val="28"/>
          <w:szCs w:val="28"/>
          <w:lang w:eastAsia="ar-SA"/>
        </w:rPr>
        <w:t xml:space="preserve">на </w:t>
      </w:r>
      <w:r w:rsidRPr="00B35AE2">
        <w:rPr>
          <w:rFonts w:eastAsia="Arial Unicode MS"/>
          <w:sz w:val="28"/>
          <w:szCs w:val="28"/>
          <w:lang w:eastAsia="ar-SA"/>
        </w:rPr>
        <w:t xml:space="preserve">поставку </w:t>
      </w:r>
      <w:r w:rsidRPr="00B35AE2">
        <w:rPr>
          <w:sz w:val="28"/>
          <w:szCs w:val="28"/>
          <w:lang w:eastAsia="ar-SA"/>
        </w:rPr>
        <w:t>конвертов почтовых</w:t>
      </w:r>
    </w:p>
    <w:p w14:paraId="52B20885" w14:textId="54312786" w:rsidR="007935A5" w:rsidRPr="007935A5" w:rsidRDefault="007935A5" w:rsidP="007935A5">
      <w:pPr>
        <w:jc w:val="center"/>
        <w:rPr>
          <w:rFonts w:eastAsia="Calibri"/>
          <w:iCs/>
          <w:snapToGrid w:val="0"/>
          <w:sz w:val="28"/>
          <w:szCs w:val="28"/>
          <w:lang w:eastAsia="en-US"/>
        </w:rPr>
      </w:pPr>
      <w:r w:rsidRPr="007935A5">
        <w:rPr>
          <w:rFonts w:cs="Arial"/>
          <w:iCs/>
          <w:sz w:val="28"/>
          <w:szCs w:val="28"/>
        </w:rPr>
        <w:t>для нужд УФПС Краснодарского края</w:t>
      </w:r>
      <w:r w:rsidR="008C08F8">
        <w:rPr>
          <w:rFonts w:cs="Arial"/>
          <w:iCs/>
          <w:sz w:val="28"/>
          <w:szCs w:val="28"/>
        </w:rPr>
        <w:t xml:space="preserve">, </w:t>
      </w:r>
      <w:r w:rsidR="008C08F8" w:rsidRPr="008C08F8">
        <w:rPr>
          <w:rFonts w:cs="Arial"/>
          <w:iCs/>
          <w:sz w:val="28"/>
          <w:szCs w:val="28"/>
        </w:rPr>
        <w:t xml:space="preserve">УФПС Воронежской области, УФПС Ростовской </w:t>
      </w:r>
      <w:r w:rsidR="00C218B4" w:rsidRPr="008C08F8">
        <w:rPr>
          <w:rFonts w:cs="Arial"/>
          <w:iCs/>
          <w:sz w:val="28"/>
          <w:szCs w:val="28"/>
        </w:rPr>
        <w:t>области, УФПС</w:t>
      </w:r>
      <w:r w:rsidR="008C08F8" w:rsidRPr="008C08F8">
        <w:rPr>
          <w:rFonts w:cs="Arial"/>
          <w:iCs/>
          <w:sz w:val="28"/>
          <w:szCs w:val="28"/>
        </w:rPr>
        <w:t xml:space="preserve"> Республики Адыгея</w:t>
      </w:r>
    </w:p>
    <w:p w14:paraId="695D63AA" w14:textId="77777777" w:rsidR="008602A9" w:rsidRPr="00B35AE2" w:rsidRDefault="008602A9" w:rsidP="008602A9">
      <w:pPr>
        <w:jc w:val="center"/>
        <w:rPr>
          <w:rFonts w:eastAsia="Calibri"/>
          <w:snapToGrid w:val="0"/>
          <w:sz w:val="28"/>
          <w:szCs w:val="28"/>
          <w:lang w:eastAsia="en-US"/>
        </w:rPr>
      </w:pPr>
    </w:p>
    <w:p w14:paraId="3EC54EA5" w14:textId="77777777" w:rsidR="008602A9" w:rsidRPr="00B35AE2" w:rsidRDefault="008602A9" w:rsidP="008602A9">
      <w:pPr>
        <w:jc w:val="center"/>
        <w:rPr>
          <w:rFonts w:eastAsia="Calibri"/>
          <w:snapToGrid w:val="0"/>
          <w:sz w:val="28"/>
          <w:szCs w:val="28"/>
          <w:lang w:eastAsia="en-US"/>
        </w:rPr>
      </w:pPr>
    </w:p>
    <w:p w14:paraId="3266DA45" w14:textId="77777777" w:rsidR="008602A9" w:rsidRPr="00B35AE2" w:rsidRDefault="008602A9" w:rsidP="008602A9">
      <w:pPr>
        <w:jc w:val="center"/>
        <w:rPr>
          <w:rFonts w:eastAsia="Calibri"/>
          <w:snapToGrid w:val="0"/>
          <w:sz w:val="28"/>
          <w:szCs w:val="28"/>
          <w:lang w:eastAsia="en-US"/>
        </w:rPr>
      </w:pPr>
    </w:p>
    <w:p w14:paraId="2ED06A1A" w14:textId="77777777" w:rsidR="008602A9" w:rsidRPr="00B35AE2" w:rsidRDefault="008602A9" w:rsidP="008602A9">
      <w:pPr>
        <w:jc w:val="center"/>
        <w:rPr>
          <w:rFonts w:eastAsia="Calibri"/>
          <w:snapToGrid w:val="0"/>
          <w:sz w:val="28"/>
          <w:szCs w:val="28"/>
          <w:lang w:eastAsia="en-US"/>
        </w:rPr>
      </w:pPr>
    </w:p>
    <w:p w14:paraId="0C83238B" w14:textId="77777777" w:rsidR="008602A9" w:rsidRPr="00B35AE2" w:rsidRDefault="008602A9" w:rsidP="008602A9">
      <w:pPr>
        <w:jc w:val="center"/>
        <w:rPr>
          <w:rFonts w:eastAsia="Calibri"/>
          <w:snapToGrid w:val="0"/>
          <w:sz w:val="28"/>
          <w:szCs w:val="28"/>
          <w:lang w:eastAsia="en-US"/>
        </w:rPr>
      </w:pPr>
    </w:p>
    <w:p w14:paraId="1DF73289" w14:textId="77777777" w:rsidR="008602A9" w:rsidRPr="00B35AE2" w:rsidRDefault="008602A9" w:rsidP="008602A9">
      <w:pPr>
        <w:jc w:val="center"/>
        <w:rPr>
          <w:rFonts w:eastAsia="Calibri"/>
          <w:snapToGrid w:val="0"/>
          <w:sz w:val="28"/>
          <w:szCs w:val="28"/>
          <w:lang w:eastAsia="en-US"/>
        </w:rPr>
      </w:pPr>
    </w:p>
    <w:p w14:paraId="2F5A7D99" w14:textId="77777777" w:rsidR="008602A9" w:rsidRPr="00B35AE2" w:rsidRDefault="008602A9" w:rsidP="008602A9">
      <w:pPr>
        <w:jc w:val="center"/>
        <w:rPr>
          <w:rFonts w:eastAsia="Calibri"/>
          <w:snapToGrid w:val="0"/>
          <w:sz w:val="28"/>
          <w:szCs w:val="28"/>
          <w:lang w:eastAsia="en-US"/>
        </w:rPr>
      </w:pPr>
    </w:p>
    <w:p w14:paraId="3D912987" w14:textId="77777777" w:rsidR="008602A9" w:rsidRPr="00B35AE2" w:rsidRDefault="008602A9" w:rsidP="008602A9">
      <w:pPr>
        <w:jc w:val="center"/>
        <w:rPr>
          <w:rFonts w:eastAsia="Calibri"/>
          <w:snapToGrid w:val="0"/>
          <w:sz w:val="28"/>
          <w:szCs w:val="28"/>
          <w:lang w:eastAsia="en-US"/>
        </w:rPr>
      </w:pPr>
    </w:p>
    <w:p w14:paraId="04F2FCCF" w14:textId="77777777" w:rsidR="008602A9" w:rsidRPr="00B35AE2" w:rsidRDefault="008602A9" w:rsidP="008602A9">
      <w:pPr>
        <w:jc w:val="center"/>
        <w:rPr>
          <w:rFonts w:eastAsia="Calibri"/>
          <w:snapToGrid w:val="0"/>
          <w:sz w:val="28"/>
          <w:szCs w:val="28"/>
          <w:lang w:eastAsia="en-US"/>
        </w:rPr>
      </w:pPr>
    </w:p>
    <w:p w14:paraId="78D93FBA" w14:textId="77777777" w:rsidR="008602A9" w:rsidRPr="00B35AE2" w:rsidRDefault="008602A9" w:rsidP="008602A9">
      <w:pPr>
        <w:jc w:val="center"/>
        <w:rPr>
          <w:rFonts w:eastAsia="Calibri"/>
          <w:snapToGrid w:val="0"/>
          <w:sz w:val="28"/>
          <w:szCs w:val="28"/>
          <w:lang w:eastAsia="en-US"/>
        </w:rPr>
      </w:pPr>
    </w:p>
    <w:p w14:paraId="416EBB0E" w14:textId="77777777" w:rsidR="008602A9" w:rsidRPr="00B35AE2" w:rsidRDefault="008602A9" w:rsidP="008602A9">
      <w:pPr>
        <w:jc w:val="center"/>
        <w:rPr>
          <w:rFonts w:eastAsia="Calibri"/>
          <w:snapToGrid w:val="0"/>
          <w:sz w:val="28"/>
          <w:szCs w:val="28"/>
          <w:lang w:eastAsia="en-US"/>
        </w:rPr>
      </w:pPr>
    </w:p>
    <w:p w14:paraId="500AE4EC" w14:textId="77777777" w:rsidR="008602A9" w:rsidRPr="00B35AE2" w:rsidRDefault="008602A9" w:rsidP="008602A9">
      <w:pPr>
        <w:jc w:val="center"/>
        <w:rPr>
          <w:rFonts w:eastAsia="Calibri"/>
          <w:snapToGrid w:val="0"/>
          <w:sz w:val="28"/>
          <w:szCs w:val="28"/>
          <w:lang w:eastAsia="en-US"/>
        </w:rPr>
      </w:pPr>
    </w:p>
    <w:p w14:paraId="4CFD0D99" w14:textId="77777777" w:rsidR="008602A9" w:rsidRPr="00B35AE2" w:rsidRDefault="008602A9" w:rsidP="008602A9">
      <w:pPr>
        <w:jc w:val="center"/>
        <w:rPr>
          <w:rFonts w:eastAsia="Calibri"/>
          <w:snapToGrid w:val="0"/>
          <w:sz w:val="28"/>
          <w:szCs w:val="28"/>
          <w:lang w:eastAsia="en-US"/>
        </w:rPr>
      </w:pPr>
    </w:p>
    <w:p w14:paraId="22FF7496" w14:textId="77777777" w:rsidR="008602A9" w:rsidRPr="00B35AE2" w:rsidRDefault="008602A9" w:rsidP="008602A9">
      <w:pPr>
        <w:jc w:val="center"/>
        <w:rPr>
          <w:rFonts w:eastAsia="Calibri"/>
          <w:snapToGrid w:val="0"/>
          <w:sz w:val="28"/>
          <w:szCs w:val="28"/>
          <w:lang w:eastAsia="en-US"/>
        </w:rPr>
      </w:pPr>
    </w:p>
    <w:p w14:paraId="3D285557" w14:textId="77777777" w:rsidR="008602A9" w:rsidRPr="00B35AE2" w:rsidRDefault="008602A9" w:rsidP="008602A9">
      <w:pPr>
        <w:jc w:val="center"/>
        <w:rPr>
          <w:rFonts w:eastAsia="Calibri"/>
          <w:snapToGrid w:val="0"/>
          <w:sz w:val="28"/>
          <w:szCs w:val="28"/>
          <w:lang w:eastAsia="en-US"/>
        </w:rPr>
      </w:pPr>
    </w:p>
    <w:p w14:paraId="4F5EC2F2" w14:textId="77777777" w:rsidR="008602A9" w:rsidRPr="00B35AE2" w:rsidRDefault="008602A9" w:rsidP="008602A9">
      <w:pPr>
        <w:jc w:val="center"/>
        <w:rPr>
          <w:rFonts w:eastAsia="Calibri"/>
          <w:snapToGrid w:val="0"/>
          <w:sz w:val="28"/>
          <w:szCs w:val="28"/>
          <w:lang w:eastAsia="en-US"/>
        </w:rPr>
      </w:pPr>
    </w:p>
    <w:p w14:paraId="01699DAD" w14:textId="77777777" w:rsidR="008602A9" w:rsidRPr="00B35AE2" w:rsidRDefault="008602A9" w:rsidP="008602A9">
      <w:pPr>
        <w:jc w:val="center"/>
        <w:rPr>
          <w:rFonts w:eastAsia="Calibri"/>
          <w:snapToGrid w:val="0"/>
          <w:sz w:val="28"/>
          <w:szCs w:val="28"/>
          <w:lang w:eastAsia="en-US"/>
        </w:rPr>
      </w:pPr>
    </w:p>
    <w:p w14:paraId="4BD2AE91" w14:textId="77777777" w:rsidR="008602A9" w:rsidRPr="00B35AE2" w:rsidRDefault="008602A9" w:rsidP="008602A9">
      <w:pPr>
        <w:jc w:val="center"/>
        <w:rPr>
          <w:rFonts w:eastAsia="Calibri"/>
          <w:snapToGrid w:val="0"/>
          <w:sz w:val="28"/>
          <w:szCs w:val="28"/>
          <w:lang w:eastAsia="en-US"/>
        </w:rPr>
      </w:pPr>
    </w:p>
    <w:p w14:paraId="6C7FDDC5" w14:textId="77777777" w:rsidR="008602A9" w:rsidRPr="00B35AE2" w:rsidRDefault="008602A9" w:rsidP="008602A9">
      <w:pPr>
        <w:jc w:val="center"/>
        <w:rPr>
          <w:rFonts w:eastAsia="Calibri"/>
          <w:snapToGrid w:val="0"/>
          <w:sz w:val="28"/>
          <w:szCs w:val="28"/>
          <w:lang w:eastAsia="en-US"/>
        </w:rPr>
      </w:pPr>
    </w:p>
    <w:p w14:paraId="006BC5DB" w14:textId="77777777" w:rsidR="008602A9" w:rsidRPr="00B35AE2" w:rsidRDefault="008602A9" w:rsidP="008602A9">
      <w:pPr>
        <w:jc w:val="center"/>
        <w:rPr>
          <w:rFonts w:eastAsia="Calibri"/>
          <w:snapToGrid w:val="0"/>
          <w:sz w:val="28"/>
          <w:szCs w:val="28"/>
          <w:lang w:eastAsia="en-US"/>
        </w:rPr>
      </w:pPr>
    </w:p>
    <w:p w14:paraId="41921CA1" w14:textId="77777777" w:rsidR="008602A9" w:rsidRPr="00B35AE2" w:rsidRDefault="008602A9" w:rsidP="008602A9">
      <w:pPr>
        <w:jc w:val="center"/>
        <w:rPr>
          <w:rFonts w:eastAsia="Calibri"/>
          <w:snapToGrid w:val="0"/>
          <w:sz w:val="28"/>
          <w:szCs w:val="28"/>
          <w:lang w:eastAsia="en-US"/>
        </w:rPr>
      </w:pPr>
    </w:p>
    <w:p w14:paraId="1D611D90" w14:textId="77777777" w:rsidR="008602A9" w:rsidRPr="00B35AE2" w:rsidRDefault="008602A9" w:rsidP="008602A9">
      <w:pPr>
        <w:jc w:val="center"/>
        <w:rPr>
          <w:rFonts w:eastAsia="Calibri"/>
          <w:snapToGrid w:val="0"/>
          <w:sz w:val="28"/>
          <w:szCs w:val="28"/>
          <w:lang w:eastAsia="en-US"/>
        </w:rPr>
      </w:pPr>
    </w:p>
    <w:p w14:paraId="31B7F0C9" w14:textId="09523AB7" w:rsidR="008602A9" w:rsidRDefault="008602A9" w:rsidP="008602A9">
      <w:pPr>
        <w:jc w:val="center"/>
        <w:rPr>
          <w:rFonts w:eastAsia="Calibri"/>
          <w:snapToGrid w:val="0"/>
          <w:sz w:val="28"/>
          <w:szCs w:val="28"/>
          <w:lang w:eastAsia="en-US"/>
        </w:rPr>
      </w:pPr>
    </w:p>
    <w:p w14:paraId="32A324C5" w14:textId="37C66C70" w:rsidR="007935A5" w:rsidRDefault="007935A5" w:rsidP="008602A9">
      <w:pPr>
        <w:jc w:val="center"/>
        <w:rPr>
          <w:rFonts w:eastAsia="Calibri"/>
          <w:snapToGrid w:val="0"/>
          <w:sz w:val="28"/>
          <w:szCs w:val="28"/>
          <w:lang w:eastAsia="en-US"/>
        </w:rPr>
      </w:pPr>
    </w:p>
    <w:p w14:paraId="523ADA7B" w14:textId="36DC79B3" w:rsidR="007935A5" w:rsidRDefault="007935A5" w:rsidP="008602A9">
      <w:pPr>
        <w:jc w:val="center"/>
        <w:rPr>
          <w:rFonts w:eastAsia="Calibri"/>
          <w:snapToGrid w:val="0"/>
          <w:sz w:val="28"/>
          <w:szCs w:val="28"/>
          <w:lang w:eastAsia="en-US"/>
        </w:rPr>
      </w:pPr>
    </w:p>
    <w:p w14:paraId="789D0FD4" w14:textId="77777777" w:rsidR="008602A9" w:rsidRPr="00B35AE2" w:rsidRDefault="008602A9" w:rsidP="008C08F8">
      <w:pPr>
        <w:rPr>
          <w:rFonts w:eastAsia="Calibri"/>
          <w:snapToGrid w:val="0"/>
          <w:sz w:val="28"/>
          <w:szCs w:val="28"/>
          <w:lang w:eastAsia="en-US"/>
        </w:rPr>
      </w:pPr>
    </w:p>
    <w:p w14:paraId="1CFECDAB" w14:textId="689D523F" w:rsidR="008602A9" w:rsidRPr="007935A5" w:rsidRDefault="007935A5" w:rsidP="007935A5">
      <w:pPr>
        <w:jc w:val="center"/>
        <w:rPr>
          <w:bCs/>
          <w:sz w:val="24"/>
          <w:szCs w:val="24"/>
        </w:rPr>
      </w:pPr>
      <w:r>
        <w:rPr>
          <w:rFonts w:eastAsia="Calibri"/>
          <w:snapToGrid w:val="0"/>
          <w:sz w:val="28"/>
          <w:szCs w:val="28"/>
          <w:lang w:eastAsia="en-US"/>
        </w:rPr>
        <w:t>Краснодар</w:t>
      </w:r>
      <w:r w:rsidR="008602A9" w:rsidRPr="00B35AE2">
        <w:rPr>
          <w:rFonts w:eastAsia="Calibri"/>
          <w:snapToGrid w:val="0"/>
          <w:sz w:val="28"/>
          <w:szCs w:val="28"/>
          <w:lang w:eastAsia="en-US"/>
        </w:rPr>
        <w:t>, 20</w:t>
      </w:r>
      <w:r w:rsidR="008602A9">
        <w:rPr>
          <w:rFonts w:eastAsia="Calibri"/>
          <w:snapToGrid w:val="0"/>
          <w:sz w:val="28"/>
          <w:szCs w:val="28"/>
          <w:lang w:eastAsia="en-US"/>
        </w:rPr>
        <w:t>2</w:t>
      </w:r>
      <w:r>
        <w:rPr>
          <w:rFonts w:eastAsia="Calibri"/>
          <w:snapToGrid w:val="0"/>
          <w:sz w:val="28"/>
          <w:szCs w:val="28"/>
          <w:lang w:eastAsia="en-US"/>
        </w:rPr>
        <w:t>6</w:t>
      </w:r>
    </w:p>
    <w:p w14:paraId="00956F8C" w14:textId="06617BE6" w:rsidR="008602A9" w:rsidRPr="00B35AE2" w:rsidRDefault="008602A9" w:rsidP="008602A9">
      <w:pPr>
        <w:pStyle w:val="ad"/>
        <w:numPr>
          <w:ilvl w:val="0"/>
          <w:numId w:val="2"/>
        </w:numPr>
        <w:ind w:left="0" w:firstLine="426"/>
        <w:contextualSpacing w:val="0"/>
        <w:jc w:val="center"/>
        <w:rPr>
          <w:b/>
          <w:sz w:val="24"/>
          <w:szCs w:val="24"/>
          <w:lang w:eastAsia="ar-SA"/>
        </w:rPr>
      </w:pPr>
      <w:r w:rsidRPr="00B35AE2">
        <w:rPr>
          <w:b/>
          <w:sz w:val="28"/>
          <w:szCs w:val="28"/>
          <w:lang w:eastAsia="ar-SA"/>
        </w:rPr>
        <w:lastRenderedPageBreak/>
        <w:t>ПЕРЕЧЕНЬ ПРИНЯТЫХ СОКРАЩЕНИЙ</w:t>
      </w:r>
      <w:r>
        <w:rPr>
          <w:b/>
          <w:sz w:val="28"/>
          <w:szCs w:val="28"/>
          <w:lang w:eastAsia="ar-SA"/>
        </w:rPr>
        <w:t xml:space="preserve"> И</w:t>
      </w:r>
      <w:r w:rsidRPr="00B35AE2">
        <w:rPr>
          <w:b/>
          <w:sz w:val="28"/>
          <w:szCs w:val="28"/>
          <w:lang w:eastAsia="ar-SA"/>
        </w:rPr>
        <w:t xml:space="preserve"> </w:t>
      </w:r>
      <w:r>
        <w:rPr>
          <w:b/>
          <w:sz w:val="28"/>
          <w:szCs w:val="28"/>
          <w:lang w:eastAsia="ar-SA"/>
        </w:rPr>
        <w:t>ОПРЕДЕЛЕНИЙ</w:t>
      </w:r>
    </w:p>
    <w:p w14:paraId="7FE4F50B" w14:textId="77777777" w:rsidR="008602A9" w:rsidRPr="00B35AE2" w:rsidRDefault="008602A9" w:rsidP="008602A9">
      <w:pPr>
        <w:pStyle w:val="ad"/>
        <w:ind w:left="426"/>
        <w:contextualSpacing w:val="0"/>
        <w:rPr>
          <w:b/>
          <w:sz w:val="24"/>
          <w:szCs w:val="24"/>
          <w:lang w:eastAsia="ar-SA"/>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260"/>
        <w:gridCol w:w="5529"/>
      </w:tblGrid>
      <w:tr w:rsidR="008602A9" w:rsidRPr="00B35AE2" w14:paraId="2AE5BA8F" w14:textId="77777777" w:rsidTr="00DB4B50">
        <w:trPr>
          <w:tblHeader/>
        </w:trPr>
        <w:tc>
          <w:tcPr>
            <w:tcW w:w="596" w:type="dxa"/>
            <w:shd w:val="clear" w:color="auto" w:fill="auto"/>
            <w:vAlign w:val="center"/>
          </w:tcPr>
          <w:p w14:paraId="0D99A721" w14:textId="77777777" w:rsidR="008602A9" w:rsidRPr="00B35AE2" w:rsidRDefault="008602A9" w:rsidP="00DB4B50">
            <w:pPr>
              <w:jc w:val="center"/>
              <w:rPr>
                <w:sz w:val="24"/>
                <w:szCs w:val="24"/>
                <w:lang w:eastAsia="ar-SA"/>
              </w:rPr>
            </w:pPr>
            <w:r>
              <w:rPr>
                <w:sz w:val="24"/>
                <w:szCs w:val="24"/>
                <w:lang w:eastAsia="ar-SA"/>
              </w:rPr>
              <w:t>№ п/</w:t>
            </w:r>
            <w:r w:rsidRPr="00B35AE2">
              <w:rPr>
                <w:sz w:val="24"/>
                <w:szCs w:val="24"/>
                <w:lang w:eastAsia="ar-SA"/>
              </w:rPr>
              <w:t>п</w:t>
            </w:r>
          </w:p>
        </w:tc>
        <w:tc>
          <w:tcPr>
            <w:tcW w:w="3260" w:type="dxa"/>
            <w:shd w:val="clear" w:color="auto" w:fill="auto"/>
            <w:vAlign w:val="center"/>
          </w:tcPr>
          <w:p w14:paraId="5AAD4CDE" w14:textId="77777777" w:rsidR="008602A9" w:rsidRPr="00B35AE2" w:rsidRDefault="008602A9" w:rsidP="00DB4B50">
            <w:pPr>
              <w:jc w:val="center"/>
              <w:rPr>
                <w:sz w:val="24"/>
                <w:szCs w:val="24"/>
                <w:lang w:eastAsia="ar-SA"/>
              </w:rPr>
            </w:pPr>
            <w:r w:rsidRPr="00B35AE2">
              <w:rPr>
                <w:sz w:val="24"/>
                <w:szCs w:val="24"/>
                <w:lang w:eastAsia="ar-SA"/>
              </w:rPr>
              <w:t>Сокращение, определение</w:t>
            </w:r>
          </w:p>
        </w:tc>
        <w:tc>
          <w:tcPr>
            <w:tcW w:w="5529" w:type="dxa"/>
            <w:shd w:val="clear" w:color="auto" w:fill="auto"/>
            <w:vAlign w:val="center"/>
          </w:tcPr>
          <w:p w14:paraId="456ABD1C" w14:textId="77777777" w:rsidR="008602A9" w:rsidRPr="00B35AE2" w:rsidRDefault="008602A9" w:rsidP="00DB4B50">
            <w:pPr>
              <w:jc w:val="center"/>
              <w:rPr>
                <w:sz w:val="24"/>
                <w:szCs w:val="24"/>
                <w:lang w:eastAsia="ar-SA"/>
              </w:rPr>
            </w:pPr>
            <w:r w:rsidRPr="00B35AE2">
              <w:rPr>
                <w:sz w:val="24"/>
                <w:szCs w:val="24"/>
                <w:lang w:eastAsia="ar-SA"/>
              </w:rPr>
              <w:t>Расшифровка сокращения, толкование определения</w:t>
            </w:r>
          </w:p>
        </w:tc>
      </w:tr>
      <w:tr w:rsidR="008602A9" w:rsidRPr="00B35AE2" w14:paraId="660F8C73" w14:textId="77777777" w:rsidTr="00DB4B50">
        <w:tc>
          <w:tcPr>
            <w:tcW w:w="596" w:type="dxa"/>
            <w:shd w:val="clear" w:color="auto" w:fill="auto"/>
            <w:vAlign w:val="center"/>
          </w:tcPr>
          <w:p w14:paraId="4A32BC31" w14:textId="77777777" w:rsidR="008602A9" w:rsidRPr="00B35AE2" w:rsidRDefault="008602A9" w:rsidP="00DB4B50">
            <w:pPr>
              <w:jc w:val="center"/>
              <w:rPr>
                <w:sz w:val="24"/>
                <w:szCs w:val="24"/>
                <w:lang w:eastAsia="ar-SA"/>
              </w:rPr>
            </w:pPr>
            <w:r w:rsidRPr="00B35AE2">
              <w:rPr>
                <w:sz w:val="24"/>
                <w:szCs w:val="24"/>
                <w:lang w:eastAsia="ar-SA"/>
              </w:rPr>
              <w:t>1</w:t>
            </w:r>
          </w:p>
        </w:tc>
        <w:tc>
          <w:tcPr>
            <w:tcW w:w="3260" w:type="dxa"/>
            <w:shd w:val="clear" w:color="auto" w:fill="auto"/>
            <w:vAlign w:val="center"/>
          </w:tcPr>
          <w:p w14:paraId="176A7F24" w14:textId="77777777" w:rsidR="008602A9" w:rsidRPr="00B35AE2" w:rsidRDefault="008602A9" w:rsidP="00DB4B50">
            <w:pPr>
              <w:jc w:val="center"/>
              <w:rPr>
                <w:sz w:val="24"/>
                <w:szCs w:val="24"/>
                <w:lang w:eastAsia="ar-SA"/>
              </w:rPr>
            </w:pPr>
            <w:r w:rsidRPr="00B35AE2">
              <w:rPr>
                <w:sz w:val="24"/>
                <w:szCs w:val="24"/>
                <w:lang w:eastAsia="ar-SA"/>
              </w:rPr>
              <w:t xml:space="preserve">Бренд-бук </w:t>
            </w:r>
            <w:r>
              <w:rPr>
                <w:sz w:val="24"/>
                <w:szCs w:val="24"/>
                <w:lang w:eastAsia="ar-SA"/>
              </w:rPr>
              <w:t>АО</w:t>
            </w:r>
            <w:r w:rsidRPr="00B35AE2">
              <w:rPr>
                <w:sz w:val="24"/>
                <w:szCs w:val="24"/>
                <w:lang w:eastAsia="ar-SA"/>
              </w:rPr>
              <w:t xml:space="preserve"> «Почта России»</w:t>
            </w:r>
          </w:p>
        </w:tc>
        <w:tc>
          <w:tcPr>
            <w:tcW w:w="5529" w:type="dxa"/>
            <w:shd w:val="clear" w:color="auto" w:fill="auto"/>
          </w:tcPr>
          <w:p w14:paraId="6B9C4BA9" w14:textId="77777777" w:rsidR="008602A9" w:rsidRPr="00B35AE2" w:rsidRDefault="008602A9" w:rsidP="00DB4B50">
            <w:pPr>
              <w:jc w:val="both"/>
              <w:rPr>
                <w:color w:val="000000"/>
                <w:sz w:val="24"/>
                <w:szCs w:val="24"/>
                <w:lang w:eastAsia="ar-SA"/>
              </w:rPr>
            </w:pPr>
            <w:r w:rsidRPr="00B35AE2">
              <w:rPr>
                <w:color w:val="000000"/>
                <w:sz w:val="24"/>
                <w:szCs w:val="24"/>
                <w:lang w:eastAsia="ar-SA"/>
              </w:rPr>
              <w:t xml:space="preserve">Руководство по использованию фирменной символики </w:t>
            </w:r>
            <w:r>
              <w:rPr>
                <w:color w:val="000000"/>
                <w:sz w:val="24"/>
                <w:szCs w:val="24"/>
                <w:lang w:eastAsia="ar-SA"/>
              </w:rPr>
              <w:t>АО</w:t>
            </w:r>
            <w:r w:rsidRPr="00B35AE2">
              <w:rPr>
                <w:color w:val="000000"/>
                <w:sz w:val="24"/>
                <w:szCs w:val="24"/>
                <w:lang w:eastAsia="ar-SA"/>
              </w:rPr>
              <w:t xml:space="preserve"> «Почта России»</w:t>
            </w:r>
          </w:p>
        </w:tc>
      </w:tr>
      <w:tr w:rsidR="008602A9" w:rsidRPr="00B35AE2" w14:paraId="318A4E66" w14:textId="77777777" w:rsidTr="00DB4B50">
        <w:tc>
          <w:tcPr>
            <w:tcW w:w="596" w:type="dxa"/>
            <w:shd w:val="clear" w:color="auto" w:fill="auto"/>
            <w:vAlign w:val="center"/>
          </w:tcPr>
          <w:p w14:paraId="1C4C88B2" w14:textId="4BD25CE5" w:rsidR="008602A9" w:rsidRPr="00B35AE2" w:rsidRDefault="00797C91" w:rsidP="00DB4B50">
            <w:pPr>
              <w:jc w:val="center"/>
              <w:rPr>
                <w:sz w:val="24"/>
                <w:szCs w:val="24"/>
                <w:lang w:eastAsia="ar-SA"/>
              </w:rPr>
            </w:pPr>
            <w:r>
              <w:rPr>
                <w:sz w:val="24"/>
                <w:szCs w:val="24"/>
                <w:lang w:eastAsia="ar-SA"/>
              </w:rPr>
              <w:t>2</w:t>
            </w:r>
          </w:p>
        </w:tc>
        <w:tc>
          <w:tcPr>
            <w:tcW w:w="3260" w:type="dxa"/>
            <w:shd w:val="clear" w:color="auto" w:fill="auto"/>
            <w:vAlign w:val="center"/>
          </w:tcPr>
          <w:p w14:paraId="3F24D7BA" w14:textId="17955F40" w:rsidR="008602A9" w:rsidRPr="00B35AE2" w:rsidRDefault="008602A9" w:rsidP="00DB4B50">
            <w:pPr>
              <w:jc w:val="center"/>
              <w:rPr>
                <w:sz w:val="24"/>
                <w:szCs w:val="24"/>
                <w:lang w:eastAsia="ar-SA"/>
              </w:rPr>
            </w:pPr>
            <w:r w:rsidRPr="00B35AE2">
              <w:rPr>
                <w:sz w:val="24"/>
                <w:szCs w:val="24"/>
                <w:lang w:eastAsia="ar-SA"/>
              </w:rPr>
              <w:t>Товар</w:t>
            </w:r>
            <w:r>
              <w:rPr>
                <w:sz w:val="24"/>
                <w:szCs w:val="24"/>
                <w:lang w:eastAsia="ar-SA"/>
              </w:rPr>
              <w:t>, к</w:t>
            </w:r>
            <w:r w:rsidRPr="00B35AE2">
              <w:rPr>
                <w:sz w:val="24"/>
                <w:szCs w:val="24"/>
                <w:lang w:eastAsia="ar-SA"/>
              </w:rPr>
              <w:t>онверт</w:t>
            </w:r>
            <w:r>
              <w:rPr>
                <w:sz w:val="24"/>
                <w:szCs w:val="24"/>
                <w:lang w:eastAsia="ar-SA"/>
              </w:rPr>
              <w:t>(ы)</w:t>
            </w:r>
          </w:p>
        </w:tc>
        <w:tc>
          <w:tcPr>
            <w:tcW w:w="5529" w:type="dxa"/>
            <w:shd w:val="clear" w:color="auto" w:fill="auto"/>
          </w:tcPr>
          <w:p w14:paraId="0374C3DB" w14:textId="77777777" w:rsidR="008602A9" w:rsidRPr="00B35AE2" w:rsidRDefault="008602A9" w:rsidP="00DB4B50">
            <w:pPr>
              <w:jc w:val="both"/>
              <w:rPr>
                <w:color w:val="000000"/>
                <w:sz w:val="24"/>
                <w:szCs w:val="24"/>
                <w:lang w:eastAsia="ar-SA"/>
              </w:rPr>
            </w:pPr>
            <w:r w:rsidRPr="00B35AE2">
              <w:rPr>
                <w:sz w:val="24"/>
                <w:szCs w:val="24"/>
                <w:lang w:eastAsia="ar-SA"/>
              </w:rPr>
              <w:t>Плоская прямоугольная оболочка из бумаги или картона, закрываемая самоклеящимся клапаном, расположенным вдоль одной из ее сторон</w:t>
            </w:r>
          </w:p>
        </w:tc>
      </w:tr>
      <w:tr w:rsidR="008602A9" w:rsidRPr="00B35AE2" w14:paraId="13492B5B" w14:textId="77777777" w:rsidTr="00DB4B50">
        <w:trPr>
          <w:trHeight w:val="315"/>
        </w:trPr>
        <w:tc>
          <w:tcPr>
            <w:tcW w:w="596" w:type="dxa"/>
            <w:shd w:val="clear" w:color="auto" w:fill="auto"/>
            <w:vAlign w:val="center"/>
          </w:tcPr>
          <w:p w14:paraId="03323E8D" w14:textId="7601FB91" w:rsidR="008602A9" w:rsidRPr="00B35AE2" w:rsidRDefault="00797C91" w:rsidP="00DB4B50">
            <w:pPr>
              <w:jc w:val="center"/>
              <w:rPr>
                <w:sz w:val="24"/>
                <w:szCs w:val="24"/>
                <w:lang w:eastAsia="ar-SA"/>
              </w:rPr>
            </w:pPr>
            <w:r>
              <w:rPr>
                <w:sz w:val="24"/>
                <w:szCs w:val="24"/>
                <w:lang w:eastAsia="ar-SA"/>
              </w:rPr>
              <w:t>3</w:t>
            </w:r>
          </w:p>
        </w:tc>
        <w:tc>
          <w:tcPr>
            <w:tcW w:w="3260" w:type="dxa"/>
            <w:shd w:val="clear" w:color="auto" w:fill="auto"/>
            <w:vAlign w:val="center"/>
          </w:tcPr>
          <w:p w14:paraId="39964E69" w14:textId="77777777" w:rsidR="008602A9" w:rsidRPr="00B35AE2" w:rsidRDefault="008602A9" w:rsidP="00DB4B50">
            <w:pPr>
              <w:jc w:val="center"/>
              <w:rPr>
                <w:sz w:val="24"/>
                <w:szCs w:val="24"/>
                <w:lang w:eastAsia="ar-SA"/>
              </w:rPr>
            </w:pPr>
            <w:r w:rsidRPr="00B35AE2">
              <w:rPr>
                <w:sz w:val="24"/>
                <w:szCs w:val="24"/>
              </w:rPr>
              <w:t>Общий срок поставки</w:t>
            </w:r>
          </w:p>
        </w:tc>
        <w:tc>
          <w:tcPr>
            <w:tcW w:w="5529" w:type="dxa"/>
            <w:shd w:val="clear" w:color="auto" w:fill="auto"/>
          </w:tcPr>
          <w:p w14:paraId="564AEBE9" w14:textId="77777777" w:rsidR="008602A9" w:rsidRPr="00B35AE2" w:rsidRDefault="008602A9" w:rsidP="00DB4B50">
            <w:pPr>
              <w:jc w:val="both"/>
              <w:rPr>
                <w:sz w:val="24"/>
                <w:szCs w:val="24"/>
                <w:lang w:eastAsia="ar-SA"/>
              </w:rPr>
            </w:pPr>
            <w:r w:rsidRPr="00B35AE2">
              <w:rPr>
                <w:sz w:val="24"/>
                <w:szCs w:val="24"/>
              </w:rPr>
              <w:t xml:space="preserve">Период, в который </w:t>
            </w:r>
            <w:r>
              <w:rPr>
                <w:sz w:val="24"/>
                <w:szCs w:val="24"/>
              </w:rPr>
              <w:t>Покупатель</w:t>
            </w:r>
            <w:r w:rsidRPr="00B35AE2">
              <w:rPr>
                <w:sz w:val="24"/>
                <w:szCs w:val="24"/>
              </w:rPr>
              <w:t xml:space="preserve"> подает заявки, а Поставщик обязуется поставить Товар</w:t>
            </w:r>
          </w:p>
        </w:tc>
      </w:tr>
      <w:tr w:rsidR="008602A9" w:rsidRPr="00B35AE2" w14:paraId="51CF406B" w14:textId="77777777" w:rsidTr="00DB4B50">
        <w:tc>
          <w:tcPr>
            <w:tcW w:w="596" w:type="dxa"/>
            <w:shd w:val="clear" w:color="auto" w:fill="auto"/>
            <w:vAlign w:val="center"/>
          </w:tcPr>
          <w:p w14:paraId="7910F023" w14:textId="7F4E250A" w:rsidR="008602A9" w:rsidRPr="00B35AE2" w:rsidRDefault="00797C91" w:rsidP="00DB4B50">
            <w:pPr>
              <w:jc w:val="center"/>
              <w:rPr>
                <w:sz w:val="24"/>
                <w:szCs w:val="24"/>
                <w:lang w:eastAsia="ar-SA"/>
              </w:rPr>
            </w:pPr>
            <w:r>
              <w:rPr>
                <w:sz w:val="24"/>
                <w:szCs w:val="24"/>
                <w:lang w:eastAsia="ar-SA"/>
              </w:rPr>
              <w:t>4</w:t>
            </w:r>
          </w:p>
        </w:tc>
        <w:tc>
          <w:tcPr>
            <w:tcW w:w="3260" w:type="dxa"/>
            <w:shd w:val="clear" w:color="auto" w:fill="auto"/>
            <w:vAlign w:val="center"/>
          </w:tcPr>
          <w:p w14:paraId="19D963C1" w14:textId="77777777" w:rsidR="008602A9" w:rsidRPr="00B35AE2" w:rsidRDefault="008602A9" w:rsidP="00DB4B50">
            <w:pPr>
              <w:jc w:val="center"/>
              <w:rPr>
                <w:sz w:val="24"/>
                <w:szCs w:val="24"/>
              </w:rPr>
            </w:pPr>
            <w:r>
              <w:rPr>
                <w:sz w:val="24"/>
                <w:szCs w:val="24"/>
                <w:lang w:eastAsia="ar-SA"/>
              </w:rPr>
              <w:t>Покупатель</w:t>
            </w:r>
            <w:r w:rsidRPr="00B35AE2">
              <w:rPr>
                <w:sz w:val="24"/>
                <w:szCs w:val="24"/>
                <w:lang w:eastAsia="ar-SA"/>
              </w:rPr>
              <w:t>, Общество</w:t>
            </w:r>
          </w:p>
        </w:tc>
        <w:tc>
          <w:tcPr>
            <w:tcW w:w="5529" w:type="dxa"/>
            <w:shd w:val="clear" w:color="auto" w:fill="auto"/>
          </w:tcPr>
          <w:p w14:paraId="43D4B276" w14:textId="77777777" w:rsidR="008602A9" w:rsidRPr="00B35AE2" w:rsidRDefault="008602A9" w:rsidP="00DB4B50">
            <w:pPr>
              <w:jc w:val="both"/>
              <w:rPr>
                <w:sz w:val="24"/>
                <w:szCs w:val="24"/>
              </w:rPr>
            </w:pPr>
            <w:r w:rsidRPr="00B35AE2">
              <w:rPr>
                <w:sz w:val="24"/>
                <w:szCs w:val="24"/>
                <w:lang w:eastAsia="ar-SA"/>
              </w:rPr>
              <w:t xml:space="preserve">Акционерное общество «Почта России», </w:t>
            </w:r>
            <w:r w:rsidRPr="00B35AE2">
              <w:rPr>
                <w:sz w:val="24"/>
                <w:szCs w:val="24"/>
                <w:lang w:eastAsia="ar-SA"/>
              </w:rPr>
              <w:br/>
              <w:t>АО «Почта России»</w:t>
            </w:r>
          </w:p>
        </w:tc>
      </w:tr>
      <w:tr w:rsidR="008602A9" w:rsidRPr="00B35AE2" w14:paraId="2DFD7BFF" w14:textId="77777777" w:rsidTr="00DB4B50">
        <w:tc>
          <w:tcPr>
            <w:tcW w:w="596" w:type="dxa"/>
            <w:shd w:val="clear" w:color="auto" w:fill="auto"/>
            <w:vAlign w:val="center"/>
          </w:tcPr>
          <w:p w14:paraId="16E723C3" w14:textId="55BDC1A9" w:rsidR="008602A9" w:rsidRPr="00B35AE2" w:rsidRDefault="00797C91" w:rsidP="00DB4B50">
            <w:pPr>
              <w:jc w:val="center"/>
              <w:rPr>
                <w:sz w:val="24"/>
                <w:szCs w:val="24"/>
                <w:lang w:eastAsia="ar-SA"/>
              </w:rPr>
            </w:pPr>
            <w:r>
              <w:rPr>
                <w:sz w:val="24"/>
                <w:szCs w:val="24"/>
                <w:lang w:eastAsia="ar-SA"/>
              </w:rPr>
              <w:t>5</w:t>
            </w:r>
          </w:p>
        </w:tc>
        <w:tc>
          <w:tcPr>
            <w:tcW w:w="3260" w:type="dxa"/>
            <w:shd w:val="clear" w:color="auto" w:fill="auto"/>
            <w:vAlign w:val="center"/>
          </w:tcPr>
          <w:p w14:paraId="3C53AFFB" w14:textId="77777777" w:rsidR="008602A9" w:rsidRPr="00B35AE2" w:rsidRDefault="008602A9" w:rsidP="00DB4B50">
            <w:pPr>
              <w:jc w:val="center"/>
              <w:rPr>
                <w:sz w:val="24"/>
                <w:szCs w:val="24"/>
              </w:rPr>
            </w:pPr>
            <w:r w:rsidRPr="00B35AE2">
              <w:rPr>
                <w:color w:val="000000"/>
                <w:sz w:val="24"/>
                <w:szCs w:val="24"/>
                <w:lang w:eastAsia="ar-SA"/>
              </w:rPr>
              <w:t>Поставщик</w:t>
            </w:r>
          </w:p>
        </w:tc>
        <w:tc>
          <w:tcPr>
            <w:tcW w:w="5529" w:type="dxa"/>
            <w:shd w:val="clear" w:color="auto" w:fill="auto"/>
          </w:tcPr>
          <w:p w14:paraId="7192F63D" w14:textId="77777777" w:rsidR="008602A9" w:rsidRPr="00B35AE2" w:rsidRDefault="008602A9" w:rsidP="00DB4B50">
            <w:pPr>
              <w:jc w:val="both"/>
              <w:rPr>
                <w:sz w:val="24"/>
                <w:szCs w:val="24"/>
              </w:rPr>
            </w:pPr>
            <w:r w:rsidRPr="00B35AE2">
              <w:rPr>
                <w:color w:val="000000"/>
                <w:sz w:val="24"/>
                <w:szCs w:val="24"/>
                <w:lang w:eastAsia="ar-SA"/>
              </w:rPr>
              <w:t>Любое юридическое или физическое лицо, поставляющие конверты в соответствии с заключенным договором</w:t>
            </w:r>
          </w:p>
        </w:tc>
      </w:tr>
      <w:tr w:rsidR="008602A9" w:rsidRPr="00B35AE2" w14:paraId="31160568" w14:textId="77777777" w:rsidTr="00DB4B50">
        <w:tc>
          <w:tcPr>
            <w:tcW w:w="596" w:type="dxa"/>
            <w:shd w:val="clear" w:color="auto" w:fill="auto"/>
            <w:vAlign w:val="center"/>
          </w:tcPr>
          <w:p w14:paraId="708AA699" w14:textId="0B77AD55" w:rsidR="008602A9" w:rsidRPr="00B35AE2" w:rsidRDefault="00797C91" w:rsidP="00DB4B50">
            <w:pPr>
              <w:jc w:val="center"/>
              <w:rPr>
                <w:sz w:val="24"/>
                <w:szCs w:val="24"/>
                <w:lang w:eastAsia="ar-SA"/>
              </w:rPr>
            </w:pPr>
            <w:r>
              <w:rPr>
                <w:sz w:val="24"/>
                <w:szCs w:val="24"/>
                <w:lang w:eastAsia="ar-SA"/>
              </w:rPr>
              <w:t>6</w:t>
            </w:r>
          </w:p>
        </w:tc>
        <w:tc>
          <w:tcPr>
            <w:tcW w:w="3260" w:type="dxa"/>
            <w:shd w:val="clear" w:color="auto" w:fill="auto"/>
            <w:vAlign w:val="center"/>
          </w:tcPr>
          <w:p w14:paraId="122627EE" w14:textId="77777777" w:rsidR="008602A9" w:rsidRPr="00B35AE2" w:rsidRDefault="008602A9" w:rsidP="00DB4B50">
            <w:pPr>
              <w:jc w:val="center"/>
              <w:rPr>
                <w:sz w:val="24"/>
                <w:szCs w:val="24"/>
                <w:lang w:eastAsia="ar-SA"/>
              </w:rPr>
            </w:pPr>
            <w:r w:rsidRPr="00B35AE2">
              <w:rPr>
                <w:sz w:val="24"/>
                <w:szCs w:val="24"/>
                <w:lang w:eastAsia="ar-SA"/>
              </w:rPr>
              <w:t>ТЗ</w:t>
            </w:r>
          </w:p>
        </w:tc>
        <w:tc>
          <w:tcPr>
            <w:tcW w:w="5529" w:type="dxa"/>
            <w:shd w:val="clear" w:color="auto" w:fill="auto"/>
          </w:tcPr>
          <w:p w14:paraId="5CD6A21C" w14:textId="77777777" w:rsidR="008602A9" w:rsidRPr="00B35AE2" w:rsidRDefault="008602A9" w:rsidP="00DB4B50">
            <w:pPr>
              <w:jc w:val="both"/>
              <w:rPr>
                <w:color w:val="000000"/>
                <w:sz w:val="24"/>
                <w:szCs w:val="24"/>
                <w:lang w:eastAsia="ar-SA"/>
              </w:rPr>
            </w:pPr>
            <w:r w:rsidRPr="00B35AE2">
              <w:rPr>
                <w:color w:val="000000"/>
                <w:sz w:val="24"/>
                <w:szCs w:val="24"/>
                <w:lang w:eastAsia="ar-SA"/>
              </w:rPr>
              <w:t>Техническое задание</w:t>
            </w:r>
          </w:p>
        </w:tc>
      </w:tr>
      <w:tr w:rsidR="008602A9" w:rsidRPr="00B35AE2" w14:paraId="65E0CBC1" w14:textId="77777777" w:rsidTr="00DB4B50">
        <w:tc>
          <w:tcPr>
            <w:tcW w:w="596" w:type="dxa"/>
            <w:shd w:val="clear" w:color="auto" w:fill="auto"/>
            <w:vAlign w:val="center"/>
          </w:tcPr>
          <w:p w14:paraId="34DA3C93" w14:textId="2BD85501" w:rsidR="008602A9" w:rsidRPr="00B35AE2" w:rsidRDefault="00797C91" w:rsidP="00DB4B50">
            <w:pPr>
              <w:jc w:val="center"/>
              <w:rPr>
                <w:sz w:val="24"/>
                <w:szCs w:val="24"/>
                <w:lang w:eastAsia="ar-SA"/>
              </w:rPr>
            </w:pPr>
            <w:r>
              <w:rPr>
                <w:sz w:val="24"/>
                <w:szCs w:val="24"/>
                <w:lang w:eastAsia="ar-SA"/>
              </w:rPr>
              <w:t>7</w:t>
            </w:r>
          </w:p>
        </w:tc>
        <w:tc>
          <w:tcPr>
            <w:tcW w:w="3260" w:type="dxa"/>
            <w:shd w:val="clear" w:color="auto" w:fill="auto"/>
            <w:vAlign w:val="center"/>
          </w:tcPr>
          <w:p w14:paraId="3352AC6B" w14:textId="77777777" w:rsidR="008602A9" w:rsidRPr="00B35AE2" w:rsidRDefault="008602A9" w:rsidP="00DB4B50">
            <w:pPr>
              <w:jc w:val="center"/>
              <w:rPr>
                <w:sz w:val="24"/>
                <w:szCs w:val="24"/>
                <w:lang w:eastAsia="ar-SA"/>
              </w:rPr>
            </w:pPr>
            <w:r>
              <w:rPr>
                <w:sz w:val="24"/>
                <w:szCs w:val="24"/>
                <w:lang w:eastAsia="ar-SA"/>
              </w:rPr>
              <w:t>ТТ</w:t>
            </w:r>
          </w:p>
        </w:tc>
        <w:tc>
          <w:tcPr>
            <w:tcW w:w="5529" w:type="dxa"/>
            <w:shd w:val="clear" w:color="auto" w:fill="auto"/>
          </w:tcPr>
          <w:p w14:paraId="05AD569F" w14:textId="77777777" w:rsidR="008602A9" w:rsidRPr="00B35AE2" w:rsidRDefault="008602A9" w:rsidP="00DB4B50">
            <w:pPr>
              <w:jc w:val="both"/>
              <w:rPr>
                <w:color w:val="000000"/>
                <w:sz w:val="24"/>
                <w:szCs w:val="24"/>
                <w:lang w:eastAsia="ar-SA"/>
              </w:rPr>
            </w:pPr>
            <w:r>
              <w:rPr>
                <w:color w:val="000000"/>
                <w:sz w:val="24"/>
                <w:szCs w:val="24"/>
                <w:lang w:eastAsia="ar-SA"/>
              </w:rPr>
              <w:t>Технические требования</w:t>
            </w:r>
          </w:p>
        </w:tc>
      </w:tr>
      <w:tr w:rsidR="008602A9" w:rsidRPr="00B35AE2" w14:paraId="7AFA1199" w14:textId="77777777" w:rsidTr="00DB4B50">
        <w:tc>
          <w:tcPr>
            <w:tcW w:w="596" w:type="dxa"/>
            <w:shd w:val="clear" w:color="auto" w:fill="auto"/>
            <w:vAlign w:val="center"/>
          </w:tcPr>
          <w:p w14:paraId="7BF59B94" w14:textId="686CBBF6" w:rsidR="008602A9" w:rsidRPr="00B35AE2" w:rsidRDefault="00797C91" w:rsidP="00DB4B50">
            <w:pPr>
              <w:jc w:val="center"/>
              <w:rPr>
                <w:sz w:val="24"/>
                <w:szCs w:val="24"/>
                <w:lang w:eastAsia="ar-SA"/>
              </w:rPr>
            </w:pPr>
            <w:r>
              <w:rPr>
                <w:sz w:val="24"/>
                <w:szCs w:val="24"/>
                <w:lang w:eastAsia="ar-SA"/>
              </w:rPr>
              <w:t>8</w:t>
            </w:r>
          </w:p>
        </w:tc>
        <w:tc>
          <w:tcPr>
            <w:tcW w:w="3260" w:type="dxa"/>
            <w:shd w:val="clear" w:color="auto" w:fill="auto"/>
            <w:vAlign w:val="center"/>
          </w:tcPr>
          <w:p w14:paraId="185E6F42" w14:textId="77777777" w:rsidR="008602A9" w:rsidRPr="00B35AE2" w:rsidRDefault="008602A9" w:rsidP="00DB4B50">
            <w:pPr>
              <w:jc w:val="center"/>
              <w:rPr>
                <w:sz w:val="24"/>
                <w:szCs w:val="24"/>
                <w:lang w:eastAsia="ar-SA"/>
              </w:rPr>
            </w:pPr>
            <w:r w:rsidRPr="00B35AE2">
              <w:rPr>
                <w:sz w:val="24"/>
                <w:szCs w:val="24"/>
                <w:lang w:eastAsia="ar-SA"/>
              </w:rPr>
              <w:t xml:space="preserve">Филиал </w:t>
            </w:r>
            <w:r>
              <w:rPr>
                <w:sz w:val="24"/>
                <w:szCs w:val="24"/>
                <w:lang w:eastAsia="ar-SA"/>
              </w:rPr>
              <w:t>Покупателя</w:t>
            </w:r>
          </w:p>
        </w:tc>
        <w:tc>
          <w:tcPr>
            <w:tcW w:w="5529" w:type="dxa"/>
            <w:shd w:val="clear" w:color="auto" w:fill="auto"/>
          </w:tcPr>
          <w:p w14:paraId="79DEFF6E" w14:textId="04D50456" w:rsidR="008602A9" w:rsidRPr="00B35AE2" w:rsidRDefault="008602A9" w:rsidP="00460E8A">
            <w:pPr>
              <w:jc w:val="both"/>
              <w:rPr>
                <w:sz w:val="24"/>
                <w:szCs w:val="24"/>
                <w:lang w:eastAsia="ar-SA"/>
              </w:rPr>
            </w:pPr>
            <w:r w:rsidRPr="00EC74BB">
              <w:rPr>
                <w:spacing w:val="-10"/>
                <w:sz w:val="24"/>
                <w:szCs w:val="24"/>
                <w:lang w:eastAsia="en-US"/>
              </w:rPr>
              <w:t>Обособленное подразделение Общества, расположенное вне места нахождения Общества, осуществляющ</w:t>
            </w:r>
            <w:r w:rsidR="00460E8A">
              <w:rPr>
                <w:spacing w:val="-10"/>
                <w:sz w:val="24"/>
                <w:szCs w:val="24"/>
                <w:lang w:eastAsia="en-US"/>
              </w:rPr>
              <w:t>ее</w:t>
            </w:r>
            <w:r w:rsidRPr="00EC74BB">
              <w:rPr>
                <w:spacing w:val="-10"/>
                <w:sz w:val="24"/>
                <w:szCs w:val="24"/>
                <w:lang w:eastAsia="en-US"/>
              </w:rPr>
              <w:t xml:space="preserve"> все его функции или их часть, в том числе функции представительства, и указанн</w:t>
            </w:r>
            <w:r w:rsidR="00460E8A">
              <w:rPr>
                <w:spacing w:val="-10"/>
                <w:sz w:val="24"/>
                <w:szCs w:val="24"/>
                <w:lang w:eastAsia="en-US"/>
              </w:rPr>
              <w:t>ое</w:t>
            </w:r>
            <w:r w:rsidRPr="00EC74BB">
              <w:rPr>
                <w:spacing w:val="-10"/>
                <w:sz w:val="24"/>
                <w:szCs w:val="24"/>
                <w:lang w:eastAsia="en-US"/>
              </w:rPr>
              <w:t xml:space="preserve"> в едином государственном реестре юридических лиц</w:t>
            </w:r>
          </w:p>
        </w:tc>
      </w:tr>
      <w:tr w:rsidR="008602A9" w:rsidRPr="00B35AE2" w14:paraId="12C36E6F" w14:textId="77777777" w:rsidTr="00DB4B50">
        <w:tc>
          <w:tcPr>
            <w:tcW w:w="596" w:type="dxa"/>
            <w:shd w:val="clear" w:color="auto" w:fill="auto"/>
            <w:vAlign w:val="center"/>
          </w:tcPr>
          <w:p w14:paraId="1E9A57C4" w14:textId="4A194DFF" w:rsidR="008602A9" w:rsidRPr="00B35AE2" w:rsidRDefault="00797C91" w:rsidP="00DB4B50">
            <w:pPr>
              <w:jc w:val="center"/>
              <w:rPr>
                <w:sz w:val="24"/>
                <w:szCs w:val="24"/>
                <w:lang w:eastAsia="ar-SA"/>
              </w:rPr>
            </w:pPr>
            <w:r>
              <w:rPr>
                <w:sz w:val="24"/>
                <w:szCs w:val="24"/>
                <w:lang w:eastAsia="ar-SA"/>
              </w:rPr>
              <w:t>9</w:t>
            </w:r>
          </w:p>
        </w:tc>
        <w:tc>
          <w:tcPr>
            <w:tcW w:w="3260" w:type="dxa"/>
            <w:shd w:val="clear" w:color="auto" w:fill="auto"/>
            <w:vAlign w:val="center"/>
          </w:tcPr>
          <w:p w14:paraId="2225B493" w14:textId="77777777" w:rsidR="008602A9" w:rsidRPr="00436B80" w:rsidRDefault="008602A9" w:rsidP="00DB4B50">
            <w:pPr>
              <w:jc w:val="center"/>
              <w:rPr>
                <w:sz w:val="24"/>
                <w:szCs w:val="24"/>
                <w:lang w:val="en-US"/>
              </w:rPr>
            </w:pPr>
            <w:r w:rsidRPr="00436B80">
              <w:rPr>
                <w:sz w:val="24"/>
                <w:szCs w:val="24"/>
                <w:lang w:val="en-US"/>
              </w:rPr>
              <w:t>EMS</w:t>
            </w:r>
          </w:p>
        </w:tc>
        <w:tc>
          <w:tcPr>
            <w:tcW w:w="5529" w:type="dxa"/>
            <w:shd w:val="clear" w:color="auto" w:fill="auto"/>
          </w:tcPr>
          <w:p w14:paraId="1B8D31FD" w14:textId="77777777" w:rsidR="008602A9" w:rsidRPr="00436B80" w:rsidRDefault="008602A9" w:rsidP="00DB4B50">
            <w:pPr>
              <w:jc w:val="both"/>
              <w:rPr>
                <w:sz w:val="24"/>
                <w:szCs w:val="24"/>
                <w:shd w:val="clear" w:color="auto" w:fill="FFFFFF"/>
              </w:rPr>
            </w:pPr>
            <w:r w:rsidRPr="00436B80">
              <w:rPr>
                <w:sz w:val="24"/>
                <w:szCs w:val="24"/>
                <w:shd w:val="clear" w:color="auto" w:fill="FFFFFF"/>
              </w:rPr>
              <w:t xml:space="preserve">Express Mail Service </w:t>
            </w:r>
            <w:r>
              <w:rPr>
                <w:sz w:val="24"/>
                <w:szCs w:val="24"/>
                <w:shd w:val="clear" w:color="auto" w:fill="FFFFFF"/>
              </w:rPr>
              <w:t>−</w:t>
            </w:r>
            <w:r w:rsidRPr="00436B80">
              <w:rPr>
                <w:sz w:val="24"/>
                <w:szCs w:val="24"/>
                <w:shd w:val="clear" w:color="auto" w:fill="FFFFFF"/>
              </w:rPr>
              <w:t xml:space="preserve"> международный сервис </w:t>
            </w:r>
            <w:hyperlink r:id="rId8" w:tooltip="Экспресс-почта" w:history="1">
              <w:r w:rsidRPr="00436B80">
                <w:rPr>
                  <w:sz w:val="24"/>
                  <w:szCs w:val="24"/>
                </w:rPr>
                <w:t>экспресс-доставки</w:t>
              </w:r>
            </w:hyperlink>
            <w:r w:rsidRPr="00436B80">
              <w:rPr>
                <w:sz w:val="24"/>
                <w:szCs w:val="24"/>
                <w:shd w:val="clear" w:color="auto" w:fill="FFFFFF"/>
              </w:rPr>
              <w:t xml:space="preserve"> </w:t>
            </w:r>
            <w:hyperlink r:id="rId9" w:tooltip="Почта" w:history="1">
              <w:r w:rsidRPr="00436B80">
                <w:rPr>
                  <w:sz w:val="24"/>
                  <w:szCs w:val="24"/>
                </w:rPr>
                <w:t>почтовой</w:t>
              </w:r>
            </w:hyperlink>
            <w:r w:rsidRPr="00436B80">
              <w:rPr>
                <w:sz w:val="24"/>
                <w:szCs w:val="24"/>
                <w:shd w:val="clear" w:color="auto" w:fill="FFFFFF"/>
              </w:rPr>
              <w:t xml:space="preserve"> </w:t>
            </w:r>
            <w:hyperlink r:id="rId10" w:history="1">
              <w:r w:rsidRPr="00436B80">
                <w:rPr>
                  <w:sz w:val="24"/>
                  <w:szCs w:val="24"/>
                </w:rPr>
                <w:t>корреспонденции</w:t>
              </w:r>
            </w:hyperlink>
          </w:p>
        </w:tc>
      </w:tr>
    </w:tbl>
    <w:p w14:paraId="6E7062A7" w14:textId="77777777" w:rsidR="008602A9" w:rsidRDefault="008602A9" w:rsidP="008602A9">
      <w:pPr>
        <w:pStyle w:val="ad"/>
        <w:numPr>
          <w:ilvl w:val="0"/>
          <w:numId w:val="2"/>
        </w:numPr>
        <w:tabs>
          <w:tab w:val="left" w:pos="0"/>
        </w:tabs>
        <w:spacing w:before="240" w:after="120"/>
        <w:ind w:left="357" w:hanging="357"/>
        <w:contextualSpacing w:val="0"/>
        <w:jc w:val="center"/>
        <w:rPr>
          <w:b/>
          <w:sz w:val="28"/>
          <w:szCs w:val="28"/>
          <w:lang w:eastAsia="ar-SA"/>
        </w:rPr>
      </w:pPr>
      <w:r w:rsidRPr="00B35AE2">
        <w:rPr>
          <w:b/>
          <w:sz w:val="28"/>
          <w:szCs w:val="28"/>
          <w:lang w:eastAsia="ar-SA"/>
        </w:rPr>
        <w:t>ОБЩИЕ СВЕДЕНИЯ О ТОВАРЕ</w:t>
      </w:r>
    </w:p>
    <w:p w14:paraId="688581B3" w14:textId="03A74E3E" w:rsidR="008602A9" w:rsidRPr="00B35AE2" w:rsidRDefault="008602A9" w:rsidP="008602A9">
      <w:pPr>
        <w:ind w:firstLine="709"/>
        <w:jc w:val="both"/>
        <w:rPr>
          <w:rFonts w:eastAsia="Calibri"/>
          <w:snapToGrid w:val="0"/>
          <w:sz w:val="28"/>
          <w:szCs w:val="28"/>
          <w:lang w:eastAsia="en-US"/>
        </w:rPr>
      </w:pPr>
      <w:r w:rsidRPr="00B35AE2">
        <w:rPr>
          <w:b/>
          <w:sz w:val="28"/>
          <w:szCs w:val="28"/>
          <w:lang w:eastAsia="ar-SA"/>
        </w:rPr>
        <w:t>Предмет закупки:</w:t>
      </w:r>
      <w:r w:rsidRPr="00B35AE2">
        <w:rPr>
          <w:sz w:val="28"/>
          <w:szCs w:val="28"/>
          <w:lang w:eastAsia="ar-SA"/>
        </w:rPr>
        <w:t xml:space="preserve"> п</w:t>
      </w:r>
      <w:r w:rsidRPr="00B35AE2">
        <w:rPr>
          <w:rFonts w:eastAsia="Arial Unicode MS"/>
          <w:sz w:val="28"/>
          <w:szCs w:val="28"/>
          <w:lang w:eastAsia="ar-SA"/>
        </w:rPr>
        <w:t>оставк</w:t>
      </w:r>
      <w:r w:rsidRPr="00B35AE2">
        <w:rPr>
          <w:sz w:val="28"/>
          <w:szCs w:val="28"/>
          <w:lang w:eastAsia="ar-SA"/>
        </w:rPr>
        <w:t>а</w:t>
      </w:r>
      <w:r w:rsidRPr="00B35AE2">
        <w:rPr>
          <w:rFonts w:eastAsia="Arial Unicode MS"/>
          <w:sz w:val="28"/>
          <w:szCs w:val="28"/>
          <w:lang w:eastAsia="ar-SA"/>
        </w:rPr>
        <w:t xml:space="preserve"> </w:t>
      </w:r>
      <w:r w:rsidRPr="00B35AE2">
        <w:rPr>
          <w:sz w:val="28"/>
          <w:szCs w:val="28"/>
          <w:lang w:eastAsia="ar-SA"/>
        </w:rPr>
        <w:t>конвертов</w:t>
      </w:r>
      <w:r>
        <w:rPr>
          <w:sz w:val="28"/>
          <w:szCs w:val="28"/>
          <w:lang w:eastAsia="ar-SA"/>
        </w:rPr>
        <w:t xml:space="preserve"> почтовых</w:t>
      </w:r>
      <w:r w:rsidR="005940E0">
        <w:rPr>
          <w:sz w:val="28"/>
          <w:szCs w:val="28"/>
          <w:lang w:eastAsia="ar-SA"/>
        </w:rPr>
        <w:t xml:space="preserve"> для нужд </w:t>
      </w:r>
      <w:bookmarkStart w:id="0" w:name="_Hlk238197730"/>
      <w:r w:rsidR="005940E0">
        <w:rPr>
          <w:sz w:val="28"/>
          <w:szCs w:val="28"/>
          <w:lang w:eastAsia="ar-SA"/>
        </w:rPr>
        <w:t>УФПС Краснодарского края</w:t>
      </w:r>
      <w:r w:rsidR="008836D3">
        <w:rPr>
          <w:sz w:val="28"/>
          <w:szCs w:val="28"/>
          <w:lang w:eastAsia="ar-SA"/>
        </w:rPr>
        <w:t xml:space="preserve">, УФПС Воронежской области, УФПС Ростовской </w:t>
      </w:r>
      <w:r w:rsidR="008C08F8">
        <w:rPr>
          <w:sz w:val="28"/>
          <w:szCs w:val="28"/>
          <w:lang w:eastAsia="ar-SA"/>
        </w:rPr>
        <w:t>области, УФПС</w:t>
      </w:r>
      <w:r w:rsidR="008836D3">
        <w:rPr>
          <w:sz w:val="28"/>
          <w:szCs w:val="28"/>
          <w:lang w:eastAsia="ar-SA"/>
        </w:rPr>
        <w:t xml:space="preserve"> Республики Адыгея</w:t>
      </w:r>
      <w:bookmarkEnd w:id="0"/>
      <w:r w:rsidRPr="00B35AE2">
        <w:rPr>
          <w:sz w:val="28"/>
          <w:szCs w:val="28"/>
          <w:lang w:eastAsia="ar-SA"/>
        </w:rPr>
        <w:t>.</w:t>
      </w:r>
    </w:p>
    <w:p w14:paraId="64CD928E" w14:textId="4A181385" w:rsidR="008602A9" w:rsidRPr="00B35AE2" w:rsidRDefault="008602A9" w:rsidP="008602A9">
      <w:pPr>
        <w:tabs>
          <w:tab w:val="left" w:pos="567"/>
        </w:tabs>
        <w:ind w:firstLine="709"/>
        <w:contextualSpacing/>
        <w:jc w:val="both"/>
        <w:rPr>
          <w:color w:val="000000"/>
          <w:kern w:val="24"/>
          <w:sz w:val="28"/>
          <w:szCs w:val="28"/>
        </w:rPr>
      </w:pPr>
      <w:r w:rsidRPr="00B35AE2">
        <w:rPr>
          <w:b/>
          <w:sz w:val="28"/>
          <w:szCs w:val="28"/>
          <w:lang w:eastAsia="ar-SA"/>
        </w:rPr>
        <w:t xml:space="preserve">Цель поставки Товара: </w:t>
      </w:r>
      <w:r w:rsidRPr="00B35AE2">
        <w:rPr>
          <w:color w:val="000000"/>
          <w:kern w:val="24"/>
          <w:sz w:val="28"/>
          <w:szCs w:val="28"/>
        </w:rPr>
        <w:t xml:space="preserve">обеспечение бесперебойной и качественной работы </w:t>
      </w:r>
      <w:r w:rsidR="008836D3" w:rsidRPr="008836D3">
        <w:rPr>
          <w:color w:val="000000"/>
          <w:kern w:val="24"/>
          <w:sz w:val="28"/>
          <w:szCs w:val="28"/>
        </w:rPr>
        <w:t xml:space="preserve">УФПС Краснодарского края, УФПС Воронежской области, УФПС Ростовской </w:t>
      </w:r>
      <w:r w:rsidR="008C08F8" w:rsidRPr="008836D3">
        <w:rPr>
          <w:color w:val="000000"/>
          <w:kern w:val="24"/>
          <w:sz w:val="28"/>
          <w:szCs w:val="28"/>
        </w:rPr>
        <w:t>области, УФПС</w:t>
      </w:r>
      <w:r w:rsidR="008836D3" w:rsidRPr="008836D3">
        <w:rPr>
          <w:color w:val="000000"/>
          <w:kern w:val="24"/>
          <w:sz w:val="28"/>
          <w:szCs w:val="28"/>
        </w:rPr>
        <w:t xml:space="preserve"> Республики Адыгея </w:t>
      </w:r>
      <w:r w:rsidRPr="00B35AE2">
        <w:rPr>
          <w:color w:val="000000"/>
          <w:kern w:val="24"/>
          <w:sz w:val="28"/>
          <w:szCs w:val="28"/>
        </w:rPr>
        <w:t xml:space="preserve">АО «Почта России». </w:t>
      </w:r>
    </w:p>
    <w:p w14:paraId="3D7C4C52" w14:textId="77777777" w:rsidR="008602A9" w:rsidRPr="00B35AE2" w:rsidRDefault="008602A9" w:rsidP="008602A9">
      <w:pPr>
        <w:pStyle w:val="ad"/>
        <w:numPr>
          <w:ilvl w:val="0"/>
          <w:numId w:val="2"/>
        </w:numPr>
        <w:tabs>
          <w:tab w:val="left" w:pos="284"/>
        </w:tabs>
        <w:spacing w:before="240" w:after="120"/>
        <w:ind w:left="0" w:firstLine="0"/>
        <w:contextualSpacing w:val="0"/>
        <w:jc w:val="center"/>
        <w:rPr>
          <w:b/>
          <w:sz w:val="28"/>
          <w:szCs w:val="28"/>
        </w:rPr>
      </w:pPr>
      <w:r w:rsidRPr="00B35AE2">
        <w:rPr>
          <w:b/>
          <w:sz w:val="28"/>
          <w:szCs w:val="28"/>
        </w:rPr>
        <w:t>ОБЩИЕ ТРЕБОВАНИЯ К ТОВАРУ</w:t>
      </w:r>
    </w:p>
    <w:p w14:paraId="6488AD7E" w14:textId="77777777" w:rsidR="008602A9" w:rsidRDefault="008602A9" w:rsidP="008602A9">
      <w:pPr>
        <w:pStyle w:val="1"/>
        <w:numPr>
          <w:ilvl w:val="0"/>
          <w:numId w:val="3"/>
        </w:numPr>
        <w:tabs>
          <w:tab w:val="left" w:pos="1276"/>
        </w:tabs>
        <w:ind w:left="0" w:firstLine="709"/>
        <w:jc w:val="left"/>
        <w:rPr>
          <w:color w:val="auto"/>
          <w:spacing w:val="0"/>
          <w:sz w:val="28"/>
          <w:szCs w:val="28"/>
        </w:rPr>
      </w:pPr>
      <w:r w:rsidRPr="00B35AE2">
        <w:rPr>
          <w:color w:val="auto"/>
          <w:spacing w:val="0"/>
          <w:sz w:val="28"/>
          <w:szCs w:val="28"/>
        </w:rPr>
        <w:t>Требования к Товару</w:t>
      </w:r>
    </w:p>
    <w:p w14:paraId="6A74B474" w14:textId="77777777" w:rsidR="008602A9" w:rsidRDefault="008602A9" w:rsidP="008602A9">
      <w:pPr>
        <w:ind w:firstLine="709"/>
        <w:jc w:val="both"/>
        <w:rPr>
          <w:sz w:val="28"/>
          <w:szCs w:val="28"/>
        </w:rPr>
      </w:pPr>
      <w:r w:rsidRPr="00763614">
        <w:rPr>
          <w:bCs/>
          <w:sz w:val="28"/>
          <w:szCs w:val="28"/>
        </w:rPr>
        <w:t>Поставляемый Товар должен быть новым, не бывшим в употреблении, не восстановленным, быть свободным от прав третьих лиц</w:t>
      </w:r>
      <w:r w:rsidRPr="00763614">
        <w:rPr>
          <w:sz w:val="28"/>
          <w:szCs w:val="28"/>
        </w:rPr>
        <w:t xml:space="preserve">, </w:t>
      </w:r>
      <w:r w:rsidRPr="00763614">
        <w:rPr>
          <w:bCs/>
          <w:sz w:val="28"/>
          <w:szCs w:val="28"/>
        </w:rPr>
        <w:t xml:space="preserve">не находиться </w:t>
      </w:r>
      <w:r>
        <w:rPr>
          <w:bCs/>
          <w:sz w:val="28"/>
          <w:szCs w:val="28"/>
        </w:rPr>
        <w:br/>
      </w:r>
      <w:r w:rsidRPr="00763614">
        <w:rPr>
          <w:bCs/>
          <w:sz w:val="28"/>
          <w:szCs w:val="28"/>
        </w:rPr>
        <w:t>под запретом (арестом), не быть в залоге, не являться выставочным образцом</w:t>
      </w:r>
      <w:r w:rsidRPr="00B35AE2">
        <w:rPr>
          <w:sz w:val="28"/>
          <w:szCs w:val="28"/>
        </w:rPr>
        <w:t>.</w:t>
      </w:r>
    </w:p>
    <w:p w14:paraId="1A3BC5BF" w14:textId="77777777" w:rsidR="008602A9" w:rsidRDefault="008602A9" w:rsidP="008602A9">
      <w:pPr>
        <w:tabs>
          <w:tab w:val="left" w:pos="1276"/>
        </w:tabs>
        <w:ind w:firstLine="709"/>
        <w:jc w:val="both"/>
        <w:rPr>
          <w:b/>
          <w:bCs/>
          <w:color w:val="000000"/>
          <w:spacing w:val="4"/>
          <w:sz w:val="28"/>
          <w:szCs w:val="28"/>
        </w:rPr>
      </w:pPr>
      <w:r>
        <w:rPr>
          <w:b/>
          <w:bCs/>
          <w:color w:val="000000"/>
          <w:spacing w:val="4"/>
          <w:sz w:val="28"/>
          <w:szCs w:val="28"/>
        </w:rPr>
        <w:t>3.2.</w:t>
      </w:r>
      <w:r>
        <w:rPr>
          <w:b/>
          <w:bCs/>
          <w:color w:val="000000"/>
          <w:spacing w:val="4"/>
          <w:sz w:val="28"/>
          <w:szCs w:val="28"/>
        </w:rPr>
        <w:tab/>
      </w:r>
      <w:r w:rsidRPr="00F911B2">
        <w:rPr>
          <w:b/>
          <w:bCs/>
          <w:color w:val="000000"/>
          <w:spacing w:val="4"/>
          <w:sz w:val="28"/>
          <w:szCs w:val="28"/>
        </w:rPr>
        <w:t xml:space="preserve">Спецификация поставляемого Товара </w:t>
      </w:r>
    </w:p>
    <w:p w14:paraId="021DF0AE" w14:textId="45E53CFC" w:rsidR="008602A9" w:rsidRDefault="008602A9" w:rsidP="008602A9">
      <w:pPr>
        <w:ind w:firstLine="567"/>
        <w:jc w:val="both"/>
        <w:rPr>
          <w:iCs/>
          <w:sz w:val="28"/>
          <w:szCs w:val="28"/>
        </w:rPr>
      </w:pPr>
      <w:r w:rsidRPr="007C5B42">
        <w:rPr>
          <w:iCs/>
          <w:sz w:val="28"/>
          <w:szCs w:val="28"/>
        </w:rPr>
        <w:t>Форма спецификации поставляемого Товара установлена договором.</w:t>
      </w:r>
      <w:r>
        <w:rPr>
          <w:iCs/>
          <w:sz w:val="28"/>
          <w:szCs w:val="28"/>
        </w:rPr>
        <w:t xml:space="preserve"> </w:t>
      </w:r>
      <w:r w:rsidRPr="00782B68">
        <w:rPr>
          <w:iCs/>
          <w:sz w:val="28"/>
          <w:szCs w:val="28"/>
        </w:rPr>
        <w:t>Информация о номенклатуре и количестве Товара приведена в таблице</w:t>
      </w:r>
      <w:r>
        <w:rPr>
          <w:iCs/>
          <w:sz w:val="28"/>
          <w:szCs w:val="28"/>
        </w:rPr>
        <w:t xml:space="preserve"> 1</w:t>
      </w:r>
      <w:r w:rsidRPr="00782B68">
        <w:rPr>
          <w:iCs/>
          <w:sz w:val="28"/>
          <w:szCs w:val="28"/>
        </w:rPr>
        <w:t>:</w:t>
      </w:r>
    </w:p>
    <w:p w14:paraId="51A6F0D7" w14:textId="665D2B16" w:rsidR="008602A9" w:rsidRDefault="00FB013D" w:rsidP="00FB013D">
      <w:pPr>
        <w:ind w:firstLine="567"/>
        <w:jc w:val="right"/>
        <w:rPr>
          <w:iCs/>
          <w:sz w:val="28"/>
          <w:szCs w:val="28"/>
        </w:rPr>
      </w:pPr>
      <w:r>
        <w:rPr>
          <w:iCs/>
          <w:sz w:val="28"/>
          <w:szCs w:val="28"/>
        </w:rPr>
        <w:t>Таблица 1</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3591"/>
        <w:gridCol w:w="1621"/>
        <w:gridCol w:w="1623"/>
        <w:gridCol w:w="1467"/>
      </w:tblGrid>
      <w:tr w:rsidR="008602A9" w:rsidRPr="00922A41" w14:paraId="298FD9AB" w14:textId="77777777" w:rsidTr="00DB4B50">
        <w:trPr>
          <w:trHeight w:val="636"/>
          <w:tblHeader/>
        </w:trPr>
        <w:tc>
          <w:tcPr>
            <w:tcW w:w="559" w:type="pct"/>
            <w:shd w:val="clear" w:color="auto" w:fill="auto"/>
            <w:vAlign w:val="center"/>
            <w:hideMark/>
          </w:tcPr>
          <w:p w14:paraId="0C7259B4" w14:textId="77777777" w:rsidR="008602A9" w:rsidRPr="00922A41" w:rsidRDefault="008602A9" w:rsidP="00DB4B50">
            <w:pPr>
              <w:widowControl/>
              <w:autoSpaceDE/>
              <w:autoSpaceDN/>
              <w:adjustRightInd/>
              <w:jc w:val="center"/>
              <w:rPr>
                <w:color w:val="000000"/>
                <w:sz w:val="24"/>
                <w:szCs w:val="24"/>
              </w:rPr>
            </w:pPr>
            <w:r w:rsidRPr="00922A41">
              <w:rPr>
                <w:color w:val="000000"/>
                <w:sz w:val="24"/>
                <w:szCs w:val="24"/>
              </w:rPr>
              <w:t>№ п</w:t>
            </w:r>
            <w:r>
              <w:rPr>
                <w:color w:val="000000"/>
                <w:sz w:val="24"/>
                <w:szCs w:val="24"/>
              </w:rPr>
              <w:t>/</w:t>
            </w:r>
            <w:r w:rsidRPr="00922A41">
              <w:rPr>
                <w:color w:val="000000"/>
                <w:sz w:val="24"/>
                <w:szCs w:val="24"/>
              </w:rPr>
              <w:t>п</w:t>
            </w:r>
          </w:p>
        </w:tc>
        <w:tc>
          <w:tcPr>
            <w:tcW w:w="1921" w:type="pct"/>
            <w:shd w:val="clear" w:color="auto" w:fill="auto"/>
            <w:vAlign w:val="center"/>
            <w:hideMark/>
          </w:tcPr>
          <w:p w14:paraId="19E80098" w14:textId="77777777" w:rsidR="008602A9" w:rsidRPr="00922A41" w:rsidRDefault="008602A9" w:rsidP="00DB4B50">
            <w:pPr>
              <w:widowControl/>
              <w:autoSpaceDE/>
              <w:autoSpaceDN/>
              <w:adjustRightInd/>
              <w:jc w:val="center"/>
              <w:rPr>
                <w:color w:val="000000"/>
                <w:sz w:val="24"/>
                <w:szCs w:val="24"/>
              </w:rPr>
            </w:pPr>
            <w:r w:rsidRPr="00922A41">
              <w:rPr>
                <w:rFonts w:eastAsiaTheme="minorHAnsi"/>
                <w:color w:val="000000"/>
                <w:sz w:val="24"/>
                <w:szCs w:val="24"/>
              </w:rPr>
              <w:t>Наименование Товара</w:t>
            </w:r>
          </w:p>
        </w:tc>
        <w:tc>
          <w:tcPr>
            <w:tcW w:w="867" w:type="pct"/>
            <w:shd w:val="clear" w:color="auto" w:fill="auto"/>
            <w:vAlign w:val="center"/>
            <w:hideMark/>
          </w:tcPr>
          <w:p w14:paraId="746B9584" w14:textId="77777777" w:rsidR="008602A9" w:rsidRPr="00922A41" w:rsidRDefault="008602A9" w:rsidP="00DB4B50">
            <w:pPr>
              <w:widowControl/>
              <w:autoSpaceDE/>
              <w:autoSpaceDN/>
              <w:adjustRightInd/>
              <w:jc w:val="center"/>
              <w:rPr>
                <w:color w:val="000000"/>
                <w:sz w:val="24"/>
                <w:szCs w:val="24"/>
              </w:rPr>
            </w:pPr>
            <w:r w:rsidRPr="00922A41">
              <w:rPr>
                <w:color w:val="000000"/>
                <w:sz w:val="24"/>
                <w:szCs w:val="24"/>
              </w:rPr>
              <w:t>Размер, мм</w:t>
            </w:r>
          </w:p>
        </w:tc>
        <w:tc>
          <w:tcPr>
            <w:tcW w:w="868" w:type="pct"/>
            <w:shd w:val="clear" w:color="auto" w:fill="auto"/>
            <w:vAlign w:val="center"/>
            <w:hideMark/>
          </w:tcPr>
          <w:p w14:paraId="5E53E209" w14:textId="77777777" w:rsidR="008602A9" w:rsidRPr="00922A41" w:rsidRDefault="008602A9" w:rsidP="00DB4B50">
            <w:pPr>
              <w:widowControl/>
              <w:autoSpaceDE/>
              <w:autoSpaceDN/>
              <w:adjustRightInd/>
              <w:jc w:val="center"/>
              <w:rPr>
                <w:color w:val="000000"/>
                <w:sz w:val="24"/>
                <w:szCs w:val="24"/>
              </w:rPr>
            </w:pPr>
            <w:r w:rsidRPr="00922A41">
              <w:rPr>
                <w:color w:val="000000"/>
                <w:sz w:val="24"/>
                <w:szCs w:val="24"/>
              </w:rPr>
              <w:t xml:space="preserve">Единица измерения </w:t>
            </w:r>
          </w:p>
        </w:tc>
        <w:tc>
          <w:tcPr>
            <w:tcW w:w="785" w:type="pct"/>
            <w:shd w:val="clear" w:color="auto" w:fill="auto"/>
            <w:vAlign w:val="center"/>
            <w:hideMark/>
          </w:tcPr>
          <w:p w14:paraId="5313617D" w14:textId="77777777" w:rsidR="008602A9" w:rsidRPr="00922A41" w:rsidRDefault="008602A9" w:rsidP="00DB4B50">
            <w:pPr>
              <w:widowControl/>
              <w:autoSpaceDE/>
              <w:autoSpaceDN/>
              <w:adjustRightInd/>
              <w:jc w:val="center"/>
              <w:rPr>
                <w:color w:val="000000"/>
                <w:sz w:val="24"/>
                <w:szCs w:val="24"/>
              </w:rPr>
            </w:pPr>
            <w:r w:rsidRPr="00922A41">
              <w:rPr>
                <w:rFonts w:eastAsiaTheme="minorHAnsi"/>
                <w:color w:val="000000"/>
                <w:sz w:val="24"/>
                <w:szCs w:val="24"/>
              </w:rPr>
              <w:t>Количество</w:t>
            </w:r>
          </w:p>
        </w:tc>
      </w:tr>
      <w:tr w:rsidR="008602A9" w:rsidRPr="00922A41" w14:paraId="211A6553" w14:textId="77777777" w:rsidTr="00DB4B50">
        <w:trPr>
          <w:trHeight w:val="324"/>
        </w:trPr>
        <w:tc>
          <w:tcPr>
            <w:tcW w:w="559" w:type="pct"/>
            <w:shd w:val="clear" w:color="auto" w:fill="auto"/>
            <w:vAlign w:val="center"/>
            <w:hideMark/>
          </w:tcPr>
          <w:p w14:paraId="09FF331D" w14:textId="629F0C00" w:rsidR="008602A9" w:rsidRPr="00922A41" w:rsidRDefault="004F1668" w:rsidP="00DB4B50">
            <w:pPr>
              <w:widowControl/>
              <w:autoSpaceDE/>
              <w:autoSpaceDN/>
              <w:adjustRightInd/>
              <w:jc w:val="center"/>
              <w:rPr>
                <w:color w:val="000000"/>
                <w:sz w:val="24"/>
                <w:szCs w:val="24"/>
              </w:rPr>
            </w:pPr>
            <w:r>
              <w:rPr>
                <w:color w:val="000000"/>
                <w:sz w:val="24"/>
                <w:szCs w:val="24"/>
              </w:rPr>
              <w:t>1.</w:t>
            </w:r>
          </w:p>
        </w:tc>
        <w:tc>
          <w:tcPr>
            <w:tcW w:w="1921" w:type="pct"/>
            <w:shd w:val="clear" w:color="auto" w:fill="auto"/>
            <w:vAlign w:val="center"/>
            <w:hideMark/>
          </w:tcPr>
          <w:p w14:paraId="1E589FD3" w14:textId="77777777" w:rsidR="008602A9" w:rsidRPr="00922A41" w:rsidRDefault="008602A9" w:rsidP="00DB4B50">
            <w:pPr>
              <w:widowControl/>
              <w:autoSpaceDE/>
              <w:autoSpaceDN/>
              <w:adjustRightInd/>
              <w:rPr>
                <w:color w:val="000000"/>
                <w:sz w:val="24"/>
                <w:szCs w:val="24"/>
              </w:rPr>
            </w:pPr>
            <w:r w:rsidRPr="00922A41">
              <w:rPr>
                <w:color w:val="000000"/>
                <w:sz w:val="24"/>
                <w:szCs w:val="24"/>
              </w:rPr>
              <w:t>Курьерский конверт EMS № 1</w:t>
            </w:r>
          </w:p>
        </w:tc>
        <w:tc>
          <w:tcPr>
            <w:tcW w:w="867" w:type="pct"/>
            <w:shd w:val="clear" w:color="auto" w:fill="auto"/>
            <w:vAlign w:val="center"/>
            <w:hideMark/>
          </w:tcPr>
          <w:p w14:paraId="48F835A6" w14:textId="77777777" w:rsidR="008602A9" w:rsidRPr="00922A41" w:rsidRDefault="008602A9" w:rsidP="00DB4B50">
            <w:pPr>
              <w:widowControl/>
              <w:autoSpaceDE/>
              <w:autoSpaceDN/>
              <w:adjustRightInd/>
              <w:jc w:val="center"/>
              <w:rPr>
                <w:color w:val="000000"/>
                <w:sz w:val="24"/>
                <w:szCs w:val="24"/>
              </w:rPr>
            </w:pPr>
            <w:r w:rsidRPr="00922A41">
              <w:rPr>
                <w:color w:val="000000"/>
                <w:sz w:val="24"/>
                <w:szCs w:val="24"/>
              </w:rPr>
              <w:t>265х340</w:t>
            </w:r>
          </w:p>
        </w:tc>
        <w:tc>
          <w:tcPr>
            <w:tcW w:w="868" w:type="pct"/>
            <w:shd w:val="clear" w:color="auto" w:fill="auto"/>
            <w:vAlign w:val="center"/>
            <w:hideMark/>
          </w:tcPr>
          <w:p w14:paraId="752EEC88" w14:textId="611FAB4B" w:rsidR="008602A9" w:rsidRPr="00922A41" w:rsidRDefault="008602A9" w:rsidP="00DB4B50">
            <w:pPr>
              <w:widowControl/>
              <w:autoSpaceDE/>
              <w:autoSpaceDN/>
              <w:adjustRightInd/>
              <w:jc w:val="both"/>
              <w:rPr>
                <w:color w:val="000000"/>
                <w:sz w:val="24"/>
                <w:szCs w:val="24"/>
              </w:rPr>
            </w:pPr>
            <w:r w:rsidRPr="00922A41">
              <w:rPr>
                <w:color w:val="000000"/>
                <w:sz w:val="24"/>
                <w:szCs w:val="24"/>
              </w:rPr>
              <w:t> </w:t>
            </w:r>
            <w:r w:rsidR="004F1668">
              <w:rPr>
                <w:color w:val="000000"/>
                <w:sz w:val="24"/>
                <w:szCs w:val="24"/>
              </w:rPr>
              <w:t>штука</w:t>
            </w:r>
          </w:p>
        </w:tc>
        <w:tc>
          <w:tcPr>
            <w:tcW w:w="785" w:type="pct"/>
            <w:shd w:val="clear" w:color="auto" w:fill="auto"/>
            <w:vAlign w:val="center"/>
            <w:hideMark/>
          </w:tcPr>
          <w:p w14:paraId="24350555" w14:textId="1F0187ED" w:rsidR="008602A9" w:rsidRPr="00922A41" w:rsidRDefault="002861FC" w:rsidP="00DB4B50">
            <w:pPr>
              <w:widowControl/>
              <w:autoSpaceDE/>
              <w:autoSpaceDN/>
              <w:adjustRightInd/>
              <w:jc w:val="both"/>
              <w:rPr>
                <w:color w:val="000000"/>
                <w:sz w:val="24"/>
                <w:szCs w:val="24"/>
              </w:rPr>
            </w:pPr>
            <w:r>
              <w:rPr>
                <w:color w:val="000000"/>
                <w:sz w:val="24"/>
                <w:szCs w:val="24"/>
              </w:rPr>
              <w:t>80 630</w:t>
            </w:r>
          </w:p>
        </w:tc>
      </w:tr>
      <w:tr w:rsidR="008836D3" w:rsidRPr="00922A41" w14:paraId="1A2809F8" w14:textId="77777777" w:rsidTr="00DB4B50">
        <w:trPr>
          <w:trHeight w:val="324"/>
        </w:trPr>
        <w:tc>
          <w:tcPr>
            <w:tcW w:w="559" w:type="pct"/>
            <w:shd w:val="clear" w:color="auto" w:fill="auto"/>
            <w:vAlign w:val="center"/>
          </w:tcPr>
          <w:p w14:paraId="1D92B234" w14:textId="7B7CD737" w:rsidR="008836D3" w:rsidRDefault="008836D3" w:rsidP="00DB4B50">
            <w:pPr>
              <w:widowControl/>
              <w:autoSpaceDE/>
              <w:autoSpaceDN/>
              <w:adjustRightInd/>
              <w:jc w:val="center"/>
              <w:rPr>
                <w:color w:val="000000"/>
                <w:sz w:val="24"/>
                <w:szCs w:val="24"/>
              </w:rPr>
            </w:pPr>
            <w:r>
              <w:rPr>
                <w:color w:val="000000"/>
                <w:sz w:val="24"/>
                <w:szCs w:val="24"/>
              </w:rPr>
              <w:t>2.</w:t>
            </w:r>
          </w:p>
        </w:tc>
        <w:tc>
          <w:tcPr>
            <w:tcW w:w="1921" w:type="pct"/>
            <w:shd w:val="clear" w:color="auto" w:fill="auto"/>
            <w:vAlign w:val="center"/>
          </w:tcPr>
          <w:p w14:paraId="1FCB3615" w14:textId="3AF05F34" w:rsidR="008836D3" w:rsidRPr="00922A41" w:rsidRDefault="008836D3" w:rsidP="00DB4B50">
            <w:pPr>
              <w:widowControl/>
              <w:autoSpaceDE/>
              <w:autoSpaceDN/>
              <w:adjustRightInd/>
              <w:rPr>
                <w:color w:val="000000"/>
                <w:sz w:val="24"/>
                <w:szCs w:val="24"/>
              </w:rPr>
            </w:pPr>
            <w:r w:rsidRPr="008836D3">
              <w:rPr>
                <w:color w:val="000000"/>
                <w:sz w:val="24"/>
                <w:szCs w:val="24"/>
              </w:rPr>
              <w:t>Курьерский конверт EMS № 2</w:t>
            </w:r>
          </w:p>
        </w:tc>
        <w:tc>
          <w:tcPr>
            <w:tcW w:w="867" w:type="pct"/>
            <w:shd w:val="clear" w:color="auto" w:fill="auto"/>
            <w:vAlign w:val="center"/>
          </w:tcPr>
          <w:p w14:paraId="51E67827" w14:textId="54EDD842" w:rsidR="008836D3" w:rsidRPr="00922A41" w:rsidRDefault="008836D3" w:rsidP="00DB4B50">
            <w:pPr>
              <w:widowControl/>
              <w:autoSpaceDE/>
              <w:autoSpaceDN/>
              <w:adjustRightInd/>
              <w:jc w:val="center"/>
              <w:rPr>
                <w:color w:val="000000"/>
                <w:sz w:val="24"/>
                <w:szCs w:val="24"/>
              </w:rPr>
            </w:pPr>
            <w:r w:rsidRPr="008836D3">
              <w:rPr>
                <w:color w:val="000000"/>
                <w:sz w:val="24"/>
                <w:szCs w:val="24"/>
              </w:rPr>
              <w:t>165х250</w:t>
            </w:r>
          </w:p>
        </w:tc>
        <w:tc>
          <w:tcPr>
            <w:tcW w:w="868" w:type="pct"/>
            <w:shd w:val="clear" w:color="auto" w:fill="auto"/>
            <w:vAlign w:val="center"/>
          </w:tcPr>
          <w:p w14:paraId="119C56AC" w14:textId="49646B83" w:rsidR="008836D3" w:rsidRPr="00922A41" w:rsidRDefault="008836D3" w:rsidP="00DB4B50">
            <w:pPr>
              <w:widowControl/>
              <w:autoSpaceDE/>
              <w:autoSpaceDN/>
              <w:adjustRightInd/>
              <w:jc w:val="both"/>
              <w:rPr>
                <w:color w:val="000000"/>
                <w:sz w:val="24"/>
                <w:szCs w:val="24"/>
              </w:rPr>
            </w:pPr>
            <w:r>
              <w:rPr>
                <w:color w:val="000000"/>
                <w:sz w:val="24"/>
                <w:szCs w:val="24"/>
              </w:rPr>
              <w:t xml:space="preserve"> </w:t>
            </w:r>
            <w:r w:rsidRPr="008836D3">
              <w:rPr>
                <w:color w:val="000000"/>
                <w:sz w:val="24"/>
                <w:szCs w:val="24"/>
              </w:rPr>
              <w:t>штука</w:t>
            </w:r>
          </w:p>
        </w:tc>
        <w:tc>
          <w:tcPr>
            <w:tcW w:w="785" w:type="pct"/>
            <w:shd w:val="clear" w:color="auto" w:fill="auto"/>
            <w:vAlign w:val="center"/>
          </w:tcPr>
          <w:p w14:paraId="35B5CA8B" w14:textId="5C8F42F5" w:rsidR="008836D3" w:rsidRPr="00922A41" w:rsidRDefault="002861FC" w:rsidP="00DB4B50">
            <w:pPr>
              <w:widowControl/>
              <w:autoSpaceDE/>
              <w:autoSpaceDN/>
              <w:adjustRightInd/>
              <w:jc w:val="both"/>
              <w:rPr>
                <w:color w:val="000000"/>
                <w:sz w:val="24"/>
                <w:szCs w:val="24"/>
              </w:rPr>
            </w:pPr>
            <w:r>
              <w:rPr>
                <w:color w:val="000000"/>
                <w:sz w:val="24"/>
                <w:szCs w:val="24"/>
              </w:rPr>
              <w:t>22 550</w:t>
            </w:r>
          </w:p>
        </w:tc>
      </w:tr>
      <w:tr w:rsidR="008602A9" w:rsidRPr="00922A41" w14:paraId="1A693692" w14:textId="77777777" w:rsidTr="00DB4B50">
        <w:trPr>
          <w:trHeight w:val="324"/>
        </w:trPr>
        <w:tc>
          <w:tcPr>
            <w:tcW w:w="559" w:type="pct"/>
            <w:shd w:val="clear" w:color="auto" w:fill="auto"/>
            <w:vAlign w:val="center"/>
            <w:hideMark/>
          </w:tcPr>
          <w:p w14:paraId="2F9B7955" w14:textId="1DF8B767" w:rsidR="008602A9" w:rsidRPr="00922A41" w:rsidRDefault="008C08F8" w:rsidP="00DB4B50">
            <w:pPr>
              <w:widowControl/>
              <w:autoSpaceDE/>
              <w:autoSpaceDN/>
              <w:adjustRightInd/>
              <w:jc w:val="center"/>
              <w:rPr>
                <w:color w:val="000000"/>
                <w:sz w:val="24"/>
                <w:szCs w:val="24"/>
              </w:rPr>
            </w:pPr>
            <w:r>
              <w:rPr>
                <w:color w:val="000000"/>
                <w:sz w:val="24"/>
                <w:szCs w:val="24"/>
              </w:rPr>
              <w:lastRenderedPageBreak/>
              <w:t>3</w:t>
            </w:r>
            <w:r w:rsidR="004F1668">
              <w:rPr>
                <w:color w:val="000000"/>
                <w:sz w:val="24"/>
                <w:szCs w:val="24"/>
              </w:rPr>
              <w:t>.</w:t>
            </w:r>
          </w:p>
        </w:tc>
        <w:tc>
          <w:tcPr>
            <w:tcW w:w="1921" w:type="pct"/>
            <w:shd w:val="clear" w:color="auto" w:fill="auto"/>
            <w:vAlign w:val="center"/>
            <w:hideMark/>
          </w:tcPr>
          <w:p w14:paraId="7A8A807A" w14:textId="77777777" w:rsidR="008602A9" w:rsidRPr="00922A41" w:rsidRDefault="008602A9" w:rsidP="00DB4B50">
            <w:pPr>
              <w:widowControl/>
              <w:autoSpaceDE/>
              <w:autoSpaceDN/>
              <w:adjustRightInd/>
              <w:rPr>
                <w:color w:val="000000"/>
                <w:sz w:val="24"/>
                <w:szCs w:val="24"/>
              </w:rPr>
            </w:pPr>
            <w:r w:rsidRPr="00922A41">
              <w:rPr>
                <w:color w:val="000000"/>
                <w:sz w:val="24"/>
                <w:szCs w:val="24"/>
              </w:rPr>
              <w:t xml:space="preserve">Конверт Е65 с отметкой «Служебное» </w:t>
            </w:r>
          </w:p>
        </w:tc>
        <w:tc>
          <w:tcPr>
            <w:tcW w:w="867" w:type="pct"/>
            <w:shd w:val="clear" w:color="auto" w:fill="auto"/>
            <w:vAlign w:val="center"/>
            <w:hideMark/>
          </w:tcPr>
          <w:p w14:paraId="2E6FB6EA" w14:textId="77777777" w:rsidR="008602A9" w:rsidRPr="00922A41" w:rsidRDefault="008602A9" w:rsidP="00DB4B50">
            <w:pPr>
              <w:widowControl/>
              <w:autoSpaceDE/>
              <w:autoSpaceDN/>
              <w:adjustRightInd/>
              <w:jc w:val="center"/>
              <w:rPr>
                <w:color w:val="000000"/>
                <w:sz w:val="24"/>
                <w:szCs w:val="24"/>
              </w:rPr>
            </w:pPr>
            <w:r w:rsidRPr="00922A41">
              <w:rPr>
                <w:color w:val="000000"/>
                <w:sz w:val="24"/>
                <w:szCs w:val="24"/>
              </w:rPr>
              <w:t>110х220</w:t>
            </w:r>
          </w:p>
        </w:tc>
        <w:tc>
          <w:tcPr>
            <w:tcW w:w="868" w:type="pct"/>
            <w:shd w:val="clear" w:color="auto" w:fill="auto"/>
            <w:vAlign w:val="center"/>
            <w:hideMark/>
          </w:tcPr>
          <w:p w14:paraId="0EC90CBF" w14:textId="062765D7" w:rsidR="008602A9" w:rsidRPr="00922A41" w:rsidRDefault="008602A9" w:rsidP="00DB4B50">
            <w:pPr>
              <w:widowControl/>
              <w:autoSpaceDE/>
              <w:autoSpaceDN/>
              <w:adjustRightInd/>
              <w:jc w:val="both"/>
              <w:rPr>
                <w:color w:val="000000"/>
                <w:sz w:val="24"/>
                <w:szCs w:val="24"/>
              </w:rPr>
            </w:pPr>
            <w:r w:rsidRPr="00922A41">
              <w:rPr>
                <w:color w:val="000000"/>
                <w:sz w:val="24"/>
                <w:szCs w:val="24"/>
              </w:rPr>
              <w:t> </w:t>
            </w:r>
            <w:r w:rsidR="004F1668">
              <w:rPr>
                <w:color w:val="000000"/>
                <w:sz w:val="24"/>
                <w:szCs w:val="24"/>
              </w:rPr>
              <w:t>штука</w:t>
            </w:r>
          </w:p>
        </w:tc>
        <w:tc>
          <w:tcPr>
            <w:tcW w:w="785" w:type="pct"/>
            <w:shd w:val="clear" w:color="auto" w:fill="auto"/>
            <w:vAlign w:val="center"/>
            <w:hideMark/>
          </w:tcPr>
          <w:p w14:paraId="51FAB7C7" w14:textId="583A32B4" w:rsidR="008602A9" w:rsidRPr="00922A41" w:rsidRDefault="008602A9" w:rsidP="00DB4B50">
            <w:pPr>
              <w:widowControl/>
              <w:autoSpaceDE/>
              <w:autoSpaceDN/>
              <w:adjustRightInd/>
              <w:jc w:val="both"/>
              <w:rPr>
                <w:color w:val="000000"/>
                <w:sz w:val="24"/>
                <w:szCs w:val="24"/>
              </w:rPr>
            </w:pPr>
            <w:r w:rsidRPr="00922A41">
              <w:rPr>
                <w:color w:val="000000"/>
                <w:sz w:val="24"/>
                <w:szCs w:val="24"/>
              </w:rPr>
              <w:t> </w:t>
            </w:r>
            <w:r w:rsidR="002861FC">
              <w:rPr>
                <w:color w:val="000000"/>
                <w:sz w:val="24"/>
                <w:szCs w:val="24"/>
              </w:rPr>
              <w:t>27 200</w:t>
            </w:r>
          </w:p>
        </w:tc>
      </w:tr>
      <w:tr w:rsidR="008C08F8" w:rsidRPr="00922A41" w14:paraId="36671F50" w14:textId="77777777" w:rsidTr="00DB4B50">
        <w:trPr>
          <w:trHeight w:val="324"/>
        </w:trPr>
        <w:tc>
          <w:tcPr>
            <w:tcW w:w="559" w:type="pct"/>
            <w:shd w:val="clear" w:color="auto" w:fill="auto"/>
            <w:vAlign w:val="center"/>
          </w:tcPr>
          <w:p w14:paraId="23892CAF" w14:textId="520429CB" w:rsidR="008C08F8" w:rsidRDefault="008C08F8" w:rsidP="008C08F8">
            <w:pPr>
              <w:widowControl/>
              <w:autoSpaceDE/>
              <w:autoSpaceDN/>
              <w:adjustRightInd/>
              <w:jc w:val="center"/>
              <w:rPr>
                <w:color w:val="000000"/>
                <w:sz w:val="24"/>
                <w:szCs w:val="24"/>
              </w:rPr>
            </w:pPr>
            <w:r>
              <w:rPr>
                <w:color w:val="000000"/>
                <w:sz w:val="24"/>
                <w:szCs w:val="24"/>
              </w:rPr>
              <w:t>4.</w:t>
            </w:r>
          </w:p>
        </w:tc>
        <w:tc>
          <w:tcPr>
            <w:tcW w:w="1921" w:type="pct"/>
            <w:shd w:val="clear" w:color="auto" w:fill="auto"/>
            <w:vAlign w:val="center"/>
          </w:tcPr>
          <w:p w14:paraId="6083F70F" w14:textId="7552CC21" w:rsidR="008C08F8" w:rsidRPr="00922A41" w:rsidRDefault="008C08F8" w:rsidP="008C08F8">
            <w:pPr>
              <w:widowControl/>
              <w:autoSpaceDE/>
              <w:autoSpaceDN/>
              <w:adjustRightInd/>
              <w:rPr>
                <w:color w:val="000000"/>
                <w:sz w:val="24"/>
                <w:szCs w:val="24"/>
              </w:rPr>
            </w:pPr>
            <w:r w:rsidRPr="00922A41">
              <w:rPr>
                <w:color w:val="000000"/>
                <w:sz w:val="24"/>
                <w:szCs w:val="24"/>
              </w:rPr>
              <w:t>Конверт С5 с отметкой «Служебное»</w:t>
            </w:r>
          </w:p>
        </w:tc>
        <w:tc>
          <w:tcPr>
            <w:tcW w:w="867" w:type="pct"/>
            <w:shd w:val="clear" w:color="auto" w:fill="auto"/>
            <w:vAlign w:val="center"/>
          </w:tcPr>
          <w:p w14:paraId="41A9F136" w14:textId="0D129DB6" w:rsidR="008C08F8" w:rsidRPr="00922A41" w:rsidRDefault="008C08F8" w:rsidP="008C08F8">
            <w:pPr>
              <w:widowControl/>
              <w:autoSpaceDE/>
              <w:autoSpaceDN/>
              <w:adjustRightInd/>
              <w:jc w:val="center"/>
              <w:rPr>
                <w:color w:val="000000"/>
                <w:sz w:val="24"/>
                <w:szCs w:val="24"/>
              </w:rPr>
            </w:pPr>
            <w:r w:rsidRPr="008C08F8">
              <w:rPr>
                <w:color w:val="000000"/>
                <w:sz w:val="24"/>
                <w:szCs w:val="24"/>
              </w:rPr>
              <w:t>162х229</w:t>
            </w:r>
          </w:p>
        </w:tc>
        <w:tc>
          <w:tcPr>
            <w:tcW w:w="868" w:type="pct"/>
            <w:shd w:val="clear" w:color="auto" w:fill="auto"/>
            <w:vAlign w:val="center"/>
          </w:tcPr>
          <w:p w14:paraId="2F977AA3" w14:textId="53D6F021" w:rsidR="008C08F8" w:rsidRPr="00922A41" w:rsidRDefault="008C08F8" w:rsidP="008C08F8">
            <w:pPr>
              <w:widowControl/>
              <w:autoSpaceDE/>
              <w:autoSpaceDN/>
              <w:adjustRightInd/>
              <w:jc w:val="both"/>
              <w:rPr>
                <w:color w:val="000000"/>
                <w:sz w:val="24"/>
                <w:szCs w:val="24"/>
              </w:rPr>
            </w:pPr>
            <w:r w:rsidRPr="008C08F8">
              <w:rPr>
                <w:color w:val="000000"/>
                <w:sz w:val="24"/>
                <w:szCs w:val="24"/>
              </w:rPr>
              <w:t> штука</w:t>
            </w:r>
          </w:p>
        </w:tc>
        <w:tc>
          <w:tcPr>
            <w:tcW w:w="785" w:type="pct"/>
            <w:shd w:val="clear" w:color="auto" w:fill="auto"/>
            <w:vAlign w:val="center"/>
          </w:tcPr>
          <w:p w14:paraId="614886C5" w14:textId="709A7ECE" w:rsidR="008C08F8" w:rsidRPr="00922A41" w:rsidRDefault="002861FC" w:rsidP="008C08F8">
            <w:pPr>
              <w:widowControl/>
              <w:autoSpaceDE/>
              <w:autoSpaceDN/>
              <w:adjustRightInd/>
              <w:jc w:val="both"/>
              <w:rPr>
                <w:color w:val="000000"/>
                <w:sz w:val="24"/>
                <w:szCs w:val="24"/>
              </w:rPr>
            </w:pPr>
            <w:r>
              <w:rPr>
                <w:color w:val="000000"/>
                <w:sz w:val="24"/>
                <w:szCs w:val="24"/>
              </w:rPr>
              <w:t xml:space="preserve"> 24 200</w:t>
            </w:r>
          </w:p>
        </w:tc>
      </w:tr>
      <w:tr w:rsidR="008C08F8" w:rsidRPr="00922A41" w14:paraId="1588922F" w14:textId="77777777" w:rsidTr="00DB4B50">
        <w:trPr>
          <w:trHeight w:val="324"/>
        </w:trPr>
        <w:tc>
          <w:tcPr>
            <w:tcW w:w="559" w:type="pct"/>
            <w:shd w:val="clear" w:color="auto" w:fill="auto"/>
            <w:vAlign w:val="center"/>
            <w:hideMark/>
          </w:tcPr>
          <w:p w14:paraId="62FBB370" w14:textId="762F3C50" w:rsidR="008C08F8" w:rsidRPr="00922A41" w:rsidRDefault="008C08F8" w:rsidP="008C08F8">
            <w:pPr>
              <w:widowControl/>
              <w:autoSpaceDE/>
              <w:autoSpaceDN/>
              <w:adjustRightInd/>
              <w:jc w:val="center"/>
              <w:rPr>
                <w:color w:val="000000"/>
                <w:sz w:val="24"/>
                <w:szCs w:val="24"/>
              </w:rPr>
            </w:pPr>
            <w:r>
              <w:rPr>
                <w:color w:val="000000"/>
                <w:sz w:val="24"/>
                <w:szCs w:val="24"/>
              </w:rPr>
              <w:t>5.</w:t>
            </w:r>
          </w:p>
        </w:tc>
        <w:tc>
          <w:tcPr>
            <w:tcW w:w="1921" w:type="pct"/>
            <w:shd w:val="clear" w:color="auto" w:fill="auto"/>
            <w:vAlign w:val="center"/>
            <w:hideMark/>
          </w:tcPr>
          <w:p w14:paraId="6D1FAE52" w14:textId="77777777" w:rsidR="008C08F8" w:rsidRPr="00922A41" w:rsidRDefault="008C08F8" w:rsidP="008C08F8">
            <w:pPr>
              <w:widowControl/>
              <w:autoSpaceDE/>
              <w:autoSpaceDN/>
              <w:adjustRightInd/>
              <w:rPr>
                <w:color w:val="000000"/>
                <w:sz w:val="24"/>
                <w:szCs w:val="24"/>
              </w:rPr>
            </w:pPr>
            <w:r w:rsidRPr="00922A41">
              <w:rPr>
                <w:color w:val="000000"/>
                <w:sz w:val="24"/>
                <w:szCs w:val="24"/>
              </w:rPr>
              <w:t>Конверт С4 с отметкой «Служебное»</w:t>
            </w:r>
          </w:p>
        </w:tc>
        <w:tc>
          <w:tcPr>
            <w:tcW w:w="867" w:type="pct"/>
            <w:shd w:val="clear" w:color="auto" w:fill="auto"/>
            <w:vAlign w:val="center"/>
            <w:hideMark/>
          </w:tcPr>
          <w:p w14:paraId="736F696F" w14:textId="77777777" w:rsidR="008C08F8" w:rsidRPr="00922A41" w:rsidRDefault="008C08F8" w:rsidP="008C08F8">
            <w:pPr>
              <w:widowControl/>
              <w:autoSpaceDE/>
              <w:autoSpaceDN/>
              <w:adjustRightInd/>
              <w:jc w:val="center"/>
              <w:rPr>
                <w:color w:val="000000"/>
                <w:sz w:val="24"/>
                <w:szCs w:val="24"/>
              </w:rPr>
            </w:pPr>
            <w:r w:rsidRPr="00922A41">
              <w:rPr>
                <w:color w:val="000000"/>
                <w:sz w:val="24"/>
                <w:szCs w:val="24"/>
              </w:rPr>
              <w:t>229х324</w:t>
            </w:r>
          </w:p>
        </w:tc>
        <w:tc>
          <w:tcPr>
            <w:tcW w:w="868" w:type="pct"/>
            <w:shd w:val="clear" w:color="auto" w:fill="auto"/>
            <w:vAlign w:val="center"/>
            <w:hideMark/>
          </w:tcPr>
          <w:p w14:paraId="142CCC06" w14:textId="2FDE3D40" w:rsidR="008C08F8" w:rsidRPr="00922A41" w:rsidRDefault="008C08F8" w:rsidP="008C08F8">
            <w:pPr>
              <w:widowControl/>
              <w:autoSpaceDE/>
              <w:autoSpaceDN/>
              <w:adjustRightInd/>
              <w:jc w:val="both"/>
              <w:rPr>
                <w:color w:val="000000"/>
                <w:sz w:val="24"/>
                <w:szCs w:val="24"/>
              </w:rPr>
            </w:pPr>
            <w:r w:rsidRPr="00922A41">
              <w:rPr>
                <w:color w:val="000000"/>
                <w:sz w:val="24"/>
                <w:szCs w:val="24"/>
              </w:rPr>
              <w:t> </w:t>
            </w:r>
            <w:r>
              <w:rPr>
                <w:color w:val="000000"/>
                <w:sz w:val="24"/>
                <w:szCs w:val="24"/>
              </w:rPr>
              <w:t>штука</w:t>
            </w:r>
          </w:p>
        </w:tc>
        <w:tc>
          <w:tcPr>
            <w:tcW w:w="785" w:type="pct"/>
            <w:shd w:val="clear" w:color="auto" w:fill="auto"/>
            <w:vAlign w:val="center"/>
            <w:hideMark/>
          </w:tcPr>
          <w:p w14:paraId="159BD008" w14:textId="43D8C8F7" w:rsidR="008C08F8" w:rsidRPr="00922A41" w:rsidRDefault="008C08F8" w:rsidP="008C08F8">
            <w:pPr>
              <w:widowControl/>
              <w:autoSpaceDE/>
              <w:autoSpaceDN/>
              <w:adjustRightInd/>
              <w:jc w:val="both"/>
              <w:rPr>
                <w:color w:val="000000"/>
                <w:sz w:val="24"/>
                <w:szCs w:val="24"/>
              </w:rPr>
            </w:pPr>
            <w:r w:rsidRPr="00922A41">
              <w:rPr>
                <w:color w:val="000000"/>
                <w:sz w:val="24"/>
                <w:szCs w:val="24"/>
              </w:rPr>
              <w:t> </w:t>
            </w:r>
            <w:r w:rsidR="00B6127F">
              <w:rPr>
                <w:color w:val="000000"/>
                <w:sz w:val="24"/>
                <w:szCs w:val="24"/>
              </w:rPr>
              <w:t>2</w:t>
            </w:r>
            <w:r w:rsidR="002861FC">
              <w:rPr>
                <w:color w:val="000000"/>
                <w:sz w:val="24"/>
                <w:szCs w:val="24"/>
              </w:rPr>
              <w:t>5 300</w:t>
            </w:r>
          </w:p>
        </w:tc>
      </w:tr>
    </w:tbl>
    <w:p w14:paraId="335CCF4B" w14:textId="77777777" w:rsidR="008602A9" w:rsidRPr="00F31475" w:rsidRDefault="008602A9" w:rsidP="008602A9">
      <w:pPr>
        <w:tabs>
          <w:tab w:val="left" w:pos="1276"/>
        </w:tabs>
        <w:spacing w:before="120"/>
        <w:ind w:firstLine="709"/>
        <w:rPr>
          <w:b/>
          <w:sz w:val="28"/>
          <w:szCs w:val="28"/>
        </w:rPr>
      </w:pPr>
      <w:r>
        <w:rPr>
          <w:b/>
          <w:sz w:val="28"/>
          <w:szCs w:val="28"/>
        </w:rPr>
        <w:t xml:space="preserve">3.3. </w:t>
      </w:r>
      <w:r w:rsidRPr="00F31475">
        <w:rPr>
          <w:b/>
          <w:sz w:val="28"/>
          <w:szCs w:val="28"/>
        </w:rPr>
        <w:t>Основные характеристики Товара</w:t>
      </w:r>
    </w:p>
    <w:p w14:paraId="0A894F42" w14:textId="77777777" w:rsidR="008602A9" w:rsidRPr="00B35AE2" w:rsidRDefault="008602A9" w:rsidP="008602A9">
      <w:pPr>
        <w:widowControl/>
        <w:autoSpaceDE/>
        <w:autoSpaceDN/>
        <w:adjustRightInd/>
        <w:ind w:firstLine="709"/>
        <w:jc w:val="both"/>
        <w:rPr>
          <w:sz w:val="28"/>
          <w:szCs w:val="28"/>
        </w:rPr>
      </w:pPr>
      <w:r w:rsidRPr="00A2086D">
        <w:rPr>
          <w:sz w:val="28"/>
          <w:szCs w:val="28"/>
        </w:rPr>
        <w:t xml:space="preserve">Конверты должны быть оформлены в соответствии с </w:t>
      </w:r>
      <w:r>
        <w:rPr>
          <w:sz w:val="28"/>
          <w:szCs w:val="28"/>
        </w:rPr>
        <w:t xml:space="preserve">действующим </w:t>
      </w:r>
      <w:r w:rsidRPr="00A2086D">
        <w:rPr>
          <w:sz w:val="28"/>
          <w:szCs w:val="28"/>
        </w:rPr>
        <w:t>Руководством по использованию фирменной символики АО «Почта России» (</w:t>
      </w:r>
      <w:r>
        <w:rPr>
          <w:sz w:val="28"/>
          <w:szCs w:val="28"/>
        </w:rPr>
        <w:t>б</w:t>
      </w:r>
      <w:r w:rsidRPr="00A2086D">
        <w:rPr>
          <w:sz w:val="28"/>
          <w:szCs w:val="28"/>
        </w:rPr>
        <w:t>ренд-буко</w:t>
      </w:r>
      <w:r>
        <w:rPr>
          <w:sz w:val="28"/>
          <w:szCs w:val="28"/>
        </w:rPr>
        <w:t>м АО</w:t>
      </w:r>
      <w:r w:rsidRPr="00A2086D">
        <w:rPr>
          <w:sz w:val="28"/>
          <w:szCs w:val="28"/>
        </w:rPr>
        <w:t xml:space="preserve"> «Почта России»).</w:t>
      </w:r>
    </w:p>
    <w:p w14:paraId="50B256BD" w14:textId="77777777" w:rsidR="008602A9" w:rsidRPr="00B35AE2" w:rsidRDefault="008602A9" w:rsidP="008602A9">
      <w:pPr>
        <w:ind w:firstLine="709"/>
        <w:jc w:val="both"/>
        <w:rPr>
          <w:sz w:val="28"/>
          <w:szCs w:val="28"/>
        </w:rPr>
      </w:pPr>
      <w:r w:rsidRPr="00B35AE2">
        <w:rPr>
          <w:sz w:val="28"/>
          <w:szCs w:val="28"/>
        </w:rPr>
        <w:t xml:space="preserve">Конструкция </w:t>
      </w:r>
      <w:r>
        <w:rPr>
          <w:sz w:val="28"/>
          <w:szCs w:val="28"/>
        </w:rPr>
        <w:t>к</w:t>
      </w:r>
      <w:r w:rsidRPr="00B35AE2">
        <w:rPr>
          <w:sz w:val="28"/>
          <w:szCs w:val="28"/>
        </w:rPr>
        <w:t xml:space="preserve">онвертов должна исключать соприкосновение клеевого слоя, нанесенного на закрывающий клапан, с вложением (при закрытом </w:t>
      </w:r>
      <w:r>
        <w:rPr>
          <w:sz w:val="28"/>
          <w:szCs w:val="28"/>
        </w:rPr>
        <w:t>к</w:t>
      </w:r>
      <w:r w:rsidRPr="00B35AE2">
        <w:rPr>
          <w:sz w:val="28"/>
          <w:szCs w:val="28"/>
        </w:rPr>
        <w:t>онверте).</w:t>
      </w:r>
    </w:p>
    <w:p w14:paraId="64B6809A" w14:textId="77777777" w:rsidR="008602A9" w:rsidRPr="00B35AE2" w:rsidRDefault="008602A9" w:rsidP="008602A9">
      <w:pPr>
        <w:ind w:firstLine="709"/>
        <w:jc w:val="both"/>
        <w:rPr>
          <w:sz w:val="28"/>
          <w:szCs w:val="28"/>
        </w:rPr>
      </w:pPr>
      <w:r>
        <w:rPr>
          <w:sz w:val="28"/>
          <w:szCs w:val="28"/>
        </w:rPr>
        <w:t>Поставляемые к</w:t>
      </w:r>
      <w:r w:rsidRPr="00B35AE2">
        <w:rPr>
          <w:sz w:val="28"/>
          <w:szCs w:val="28"/>
        </w:rPr>
        <w:t xml:space="preserve">онверты не должны иметь надорванных краев, загнутых углов, складок, а также повреждений, нарушающих их целостность. Обрез свободных кромок </w:t>
      </w:r>
      <w:r>
        <w:rPr>
          <w:sz w:val="28"/>
          <w:szCs w:val="28"/>
        </w:rPr>
        <w:t>к</w:t>
      </w:r>
      <w:r w:rsidRPr="00B35AE2">
        <w:rPr>
          <w:sz w:val="28"/>
          <w:szCs w:val="28"/>
        </w:rPr>
        <w:t>онвертов должен быть ровным, без заусенцев.</w:t>
      </w:r>
    </w:p>
    <w:p w14:paraId="48707C05" w14:textId="77777777" w:rsidR="008602A9" w:rsidRPr="00B35AE2" w:rsidRDefault="008602A9" w:rsidP="008602A9">
      <w:pPr>
        <w:ind w:firstLine="709"/>
        <w:jc w:val="both"/>
        <w:rPr>
          <w:sz w:val="28"/>
          <w:szCs w:val="28"/>
        </w:rPr>
      </w:pPr>
      <w:r w:rsidRPr="00B35AE2">
        <w:rPr>
          <w:sz w:val="28"/>
          <w:szCs w:val="28"/>
        </w:rPr>
        <w:t>Надписи и изображения, нан</w:t>
      </w:r>
      <w:r>
        <w:rPr>
          <w:sz w:val="28"/>
          <w:szCs w:val="28"/>
        </w:rPr>
        <w:t>е</w:t>
      </w:r>
      <w:r w:rsidRPr="00B35AE2">
        <w:rPr>
          <w:sz w:val="28"/>
          <w:szCs w:val="28"/>
        </w:rPr>
        <w:t>с</w:t>
      </w:r>
      <w:r>
        <w:rPr>
          <w:sz w:val="28"/>
          <w:szCs w:val="28"/>
        </w:rPr>
        <w:t xml:space="preserve">енные </w:t>
      </w:r>
      <w:r w:rsidRPr="00B35AE2">
        <w:rPr>
          <w:sz w:val="28"/>
          <w:szCs w:val="28"/>
        </w:rPr>
        <w:t xml:space="preserve">на </w:t>
      </w:r>
      <w:r>
        <w:rPr>
          <w:sz w:val="28"/>
          <w:szCs w:val="28"/>
        </w:rPr>
        <w:t>к</w:t>
      </w:r>
      <w:r w:rsidRPr="00B35AE2">
        <w:rPr>
          <w:sz w:val="28"/>
          <w:szCs w:val="28"/>
        </w:rPr>
        <w:t>онверты, должны быть четкими, без подтеков, пятен и следов выщипывания волокон бумаги. Пробельные участки должны быть без загрязнений и следов краски. Качество</w:t>
      </w:r>
      <w:r>
        <w:rPr>
          <w:sz w:val="28"/>
          <w:szCs w:val="28"/>
        </w:rPr>
        <w:t xml:space="preserve"> конвертов должно быть таким, чтобы </w:t>
      </w:r>
      <w:r w:rsidRPr="00B35AE2">
        <w:rPr>
          <w:sz w:val="28"/>
          <w:szCs w:val="28"/>
        </w:rPr>
        <w:t>краск</w:t>
      </w:r>
      <w:r>
        <w:rPr>
          <w:sz w:val="28"/>
          <w:szCs w:val="28"/>
        </w:rPr>
        <w:t>и</w:t>
      </w:r>
      <w:r w:rsidRPr="00B35AE2">
        <w:rPr>
          <w:sz w:val="28"/>
          <w:szCs w:val="28"/>
        </w:rPr>
        <w:t>, нанесенны</w:t>
      </w:r>
      <w:r>
        <w:rPr>
          <w:sz w:val="28"/>
          <w:szCs w:val="28"/>
        </w:rPr>
        <w:t>е</w:t>
      </w:r>
      <w:r w:rsidRPr="00B35AE2">
        <w:rPr>
          <w:sz w:val="28"/>
          <w:szCs w:val="28"/>
        </w:rPr>
        <w:t xml:space="preserve"> на </w:t>
      </w:r>
      <w:r>
        <w:rPr>
          <w:sz w:val="28"/>
          <w:szCs w:val="28"/>
        </w:rPr>
        <w:t>к</w:t>
      </w:r>
      <w:r w:rsidRPr="00B35AE2">
        <w:rPr>
          <w:sz w:val="28"/>
          <w:szCs w:val="28"/>
        </w:rPr>
        <w:t>онверты, не остав</w:t>
      </w:r>
      <w:r>
        <w:rPr>
          <w:sz w:val="28"/>
          <w:szCs w:val="28"/>
        </w:rPr>
        <w:t>ля</w:t>
      </w:r>
      <w:r w:rsidRPr="00B35AE2">
        <w:rPr>
          <w:sz w:val="28"/>
          <w:szCs w:val="28"/>
        </w:rPr>
        <w:t>л</w:t>
      </w:r>
      <w:r>
        <w:rPr>
          <w:sz w:val="28"/>
          <w:szCs w:val="28"/>
        </w:rPr>
        <w:t>и</w:t>
      </w:r>
      <w:r w:rsidRPr="00B35AE2">
        <w:rPr>
          <w:sz w:val="28"/>
          <w:szCs w:val="28"/>
        </w:rPr>
        <w:t xml:space="preserve"> следов на руках и одежде пользователей, не стира</w:t>
      </w:r>
      <w:r>
        <w:rPr>
          <w:sz w:val="28"/>
          <w:szCs w:val="28"/>
        </w:rPr>
        <w:t>лись</w:t>
      </w:r>
      <w:r w:rsidRPr="00B35AE2">
        <w:rPr>
          <w:sz w:val="28"/>
          <w:szCs w:val="28"/>
        </w:rPr>
        <w:t xml:space="preserve"> под воздействием внешних факторов. Шрифт и цвет печати должны обеспечивать ясность и четкость текста.</w:t>
      </w:r>
    </w:p>
    <w:p w14:paraId="1E52B11F" w14:textId="77777777" w:rsidR="008602A9" w:rsidRDefault="008602A9" w:rsidP="008602A9">
      <w:pPr>
        <w:ind w:firstLine="709"/>
        <w:jc w:val="both"/>
        <w:rPr>
          <w:sz w:val="28"/>
          <w:szCs w:val="28"/>
        </w:rPr>
      </w:pPr>
      <w:r w:rsidRPr="00B35AE2">
        <w:rPr>
          <w:sz w:val="28"/>
          <w:szCs w:val="28"/>
        </w:rPr>
        <w:t xml:space="preserve">Все клеевые составы, </w:t>
      </w:r>
      <w:r>
        <w:rPr>
          <w:sz w:val="28"/>
          <w:szCs w:val="28"/>
        </w:rPr>
        <w:t xml:space="preserve">которые использовались </w:t>
      </w:r>
      <w:r w:rsidRPr="00B35AE2">
        <w:rPr>
          <w:sz w:val="28"/>
          <w:szCs w:val="28"/>
        </w:rPr>
        <w:t xml:space="preserve">при изготовлении </w:t>
      </w:r>
      <w:r>
        <w:rPr>
          <w:sz w:val="28"/>
          <w:szCs w:val="28"/>
        </w:rPr>
        <w:t>к</w:t>
      </w:r>
      <w:r w:rsidRPr="00B35AE2">
        <w:rPr>
          <w:sz w:val="28"/>
          <w:szCs w:val="28"/>
        </w:rPr>
        <w:t>онвертов, должны быть сертифицированы и разрешены к применению.</w:t>
      </w:r>
    </w:p>
    <w:p w14:paraId="1C1D7D80" w14:textId="77777777" w:rsidR="008602A9" w:rsidRPr="00D6624D" w:rsidRDefault="008602A9" w:rsidP="008602A9">
      <w:pPr>
        <w:widowControl/>
        <w:tabs>
          <w:tab w:val="left" w:pos="1843"/>
        </w:tabs>
        <w:autoSpaceDE/>
        <w:autoSpaceDN/>
        <w:adjustRightInd/>
        <w:jc w:val="both"/>
        <w:rPr>
          <w:bCs/>
          <w:sz w:val="16"/>
          <w:szCs w:val="16"/>
        </w:rPr>
      </w:pPr>
    </w:p>
    <w:p w14:paraId="326465A7" w14:textId="606025FD" w:rsidR="008602A9" w:rsidRPr="008C4534" w:rsidRDefault="008602A9" w:rsidP="008602A9">
      <w:pPr>
        <w:tabs>
          <w:tab w:val="left" w:pos="1560"/>
        </w:tabs>
        <w:ind w:firstLine="709"/>
        <w:rPr>
          <w:b/>
          <w:sz w:val="28"/>
          <w:szCs w:val="28"/>
        </w:rPr>
      </w:pPr>
      <w:r w:rsidRPr="00B35AE2">
        <w:rPr>
          <w:b/>
          <w:sz w:val="28"/>
          <w:szCs w:val="28"/>
        </w:rPr>
        <w:t>3.3.</w:t>
      </w:r>
      <w:r w:rsidR="004F1668">
        <w:rPr>
          <w:b/>
          <w:sz w:val="28"/>
          <w:szCs w:val="28"/>
        </w:rPr>
        <w:t>1</w:t>
      </w:r>
      <w:r w:rsidRPr="00B35AE2">
        <w:rPr>
          <w:b/>
          <w:sz w:val="28"/>
          <w:szCs w:val="28"/>
        </w:rPr>
        <w:t>.</w:t>
      </w:r>
      <w:r>
        <w:rPr>
          <w:b/>
          <w:sz w:val="28"/>
          <w:szCs w:val="28"/>
        </w:rPr>
        <w:tab/>
      </w:r>
      <w:r w:rsidRPr="00B35AE2">
        <w:rPr>
          <w:b/>
          <w:sz w:val="28"/>
          <w:szCs w:val="28"/>
        </w:rPr>
        <w:t xml:space="preserve">Курьерские </w:t>
      </w:r>
      <w:r>
        <w:rPr>
          <w:b/>
          <w:sz w:val="28"/>
          <w:szCs w:val="28"/>
        </w:rPr>
        <w:t>к</w:t>
      </w:r>
      <w:r w:rsidRPr="00A068F9">
        <w:rPr>
          <w:b/>
          <w:sz w:val="28"/>
          <w:szCs w:val="28"/>
        </w:rPr>
        <w:t>о</w:t>
      </w:r>
      <w:r w:rsidRPr="00B35AE2">
        <w:rPr>
          <w:b/>
          <w:sz w:val="28"/>
          <w:szCs w:val="28"/>
        </w:rPr>
        <w:t xml:space="preserve">нверты </w:t>
      </w:r>
      <w:r w:rsidRPr="00B35AE2">
        <w:rPr>
          <w:b/>
          <w:sz w:val="28"/>
          <w:szCs w:val="28"/>
          <w:lang w:val="en-US"/>
        </w:rPr>
        <w:t>EMS</w:t>
      </w:r>
    </w:p>
    <w:p w14:paraId="509C7C74" w14:textId="48A22CAE" w:rsidR="008602A9" w:rsidRPr="00B35AE2" w:rsidRDefault="008602A9" w:rsidP="0050154E">
      <w:pPr>
        <w:tabs>
          <w:tab w:val="left" w:pos="1701"/>
        </w:tabs>
        <w:ind w:firstLine="709"/>
        <w:jc w:val="both"/>
        <w:rPr>
          <w:bCs/>
          <w:sz w:val="28"/>
          <w:szCs w:val="28"/>
        </w:rPr>
      </w:pPr>
      <w:r w:rsidRPr="00B35AE2">
        <w:rPr>
          <w:sz w:val="28"/>
          <w:szCs w:val="28"/>
        </w:rPr>
        <w:t>3.3.</w:t>
      </w:r>
      <w:r w:rsidR="004F1668">
        <w:rPr>
          <w:sz w:val="28"/>
          <w:szCs w:val="28"/>
        </w:rPr>
        <w:t>1</w:t>
      </w:r>
      <w:r w:rsidRPr="00B35AE2">
        <w:rPr>
          <w:sz w:val="28"/>
          <w:szCs w:val="28"/>
        </w:rPr>
        <w:t>.1.</w:t>
      </w:r>
      <w:r>
        <w:rPr>
          <w:sz w:val="28"/>
          <w:szCs w:val="28"/>
        </w:rPr>
        <w:tab/>
      </w:r>
      <w:r w:rsidRPr="00B35AE2">
        <w:rPr>
          <w:bCs/>
          <w:sz w:val="28"/>
          <w:szCs w:val="28"/>
        </w:rPr>
        <w:t xml:space="preserve">Курьерские </w:t>
      </w:r>
      <w:r>
        <w:rPr>
          <w:sz w:val="28"/>
          <w:szCs w:val="28"/>
        </w:rPr>
        <w:t>к</w:t>
      </w:r>
      <w:r w:rsidRPr="00B35AE2">
        <w:rPr>
          <w:bCs/>
          <w:sz w:val="28"/>
          <w:szCs w:val="28"/>
        </w:rPr>
        <w:t xml:space="preserve">онверты </w:t>
      </w:r>
      <w:r w:rsidRPr="00B35AE2">
        <w:rPr>
          <w:bCs/>
          <w:sz w:val="28"/>
          <w:szCs w:val="28"/>
          <w:lang w:val="en-US"/>
        </w:rPr>
        <w:t>EMS</w:t>
      </w:r>
      <w:r w:rsidRPr="00B35AE2">
        <w:rPr>
          <w:bCs/>
          <w:sz w:val="28"/>
          <w:szCs w:val="28"/>
        </w:rPr>
        <w:t xml:space="preserve"> предназначены для пересылки отправлений </w:t>
      </w:r>
      <w:r w:rsidRPr="00B35AE2">
        <w:rPr>
          <w:bCs/>
          <w:sz w:val="28"/>
          <w:szCs w:val="28"/>
          <w:lang w:val="en-US"/>
        </w:rPr>
        <w:t>EMS</w:t>
      </w:r>
      <w:r w:rsidRPr="00B35AE2">
        <w:rPr>
          <w:bCs/>
          <w:sz w:val="28"/>
          <w:szCs w:val="28"/>
        </w:rPr>
        <w:t xml:space="preserve">. </w:t>
      </w:r>
    </w:p>
    <w:p w14:paraId="1E5F3E3E" w14:textId="53B5FA77" w:rsidR="008602A9" w:rsidRDefault="008602A9" w:rsidP="0050154E">
      <w:pPr>
        <w:tabs>
          <w:tab w:val="left" w:pos="1701"/>
        </w:tabs>
        <w:ind w:firstLine="709"/>
        <w:jc w:val="both"/>
        <w:rPr>
          <w:sz w:val="28"/>
          <w:szCs w:val="28"/>
        </w:rPr>
      </w:pPr>
      <w:r w:rsidRPr="00B35AE2">
        <w:rPr>
          <w:bCs/>
          <w:sz w:val="28"/>
          <w:szCs w:val="28"/>
        </w:rPr>
        <w:t>3.3.</w:t>
      </w:r>
      <w:r w:rsidR="004F1668">
        <w:rPr>
          <w:bCs/>
          <w:sz w:val="28"/>
          <w:szCs w:val="28"/>
        </w:rPr>
        <w:t>1</w:t>
      </w:r>
      <w:r w:rsidRPr="00B35AE2">
        <w:rPr>
          <w:bCs/>
          <w:sz w:val="28"/>
          <w:szCs w:val="28"/>
        </w:rPr>
        <w:t>.2.</w:t>
      </w:r>
      <w:r>
        <w:rPr>
          <w:bCs/>
          <w:sz w:val="28"/>
          <w:szCs w:val="28"/>
        </w:rPr>
        <w:tab/>
        <w:t>Параметры и характеристики конвертов, конструктивные требования к конвертам, требования к сырью и материалам изготовления конвертов, требования к штрих коду</w:t>
      </w:r>
      <w:r w:rsidRPr="00B35AE2">
        <w:rPr>
          <w:sz w:val="28"/>
          <w:szCs w:val="28"/>
        </w:rPr>
        <w:t xml:space="preserve"> должн</w:t>
      </w:r>
      <w:r>
        <w:rPr>
          <w:sz w:val="28"/>
          <w:szCs w:val="28"/>
        </w:rPr>
        <w:t>ы</w:t>
      </w:r>
      <w:r w:rsidRPr="00B35AE2">
        <w:rPr>
          <w:sz w:val="28"/>
          <w:szCs w:val="28"/>
        </w:rPr>
        <w:t xml:space="preserve"> соответствовать Т</w:t>
      </w:r>
      <w:r>
        <w:rPr>
          <w:sz w:val="28"/>
          <w:szCs w:val="28"/>
        </w:rPr>
        <w:t>Т</w:t>
      </w:r>
      <w:r w:rsidRPr="00B35AE2">
        <w:rPr>
          <w:sz w:val="28"/>
          <w:szCs w:val="28"/>
        </w:rPr>
        <w:t xml:space="preserve"> к </w:t>
      </w:r>
      <w:r>
        <w:rPr>
          <w:sz w:val="28"/>
          <w:szCs w:val="28"/>
        </w:rPr>
        <w:t>к</w:t>
      </w:r>
      <w:r w:rsidRPr="00B35AE2">
        <w:rPr>
          <w:sz w:val="28"/>
          <w:szCs w:val="28"/>
        </w:rPr>
        <w:t xml:space="preserve">онвертам </w:t>
      </w:r>
      <w:r>
        <w:rPr>
          <w:sz w:val="28"/>
          <w:szCs w:val="28"/>
        </w:rPr>
        <w:t xml:space="preserve">курьерским </w:t>
      </w:r>
      <w:r>
        <w:rPr>
          <w:sz w:val="28"/>
          <w:szCs w:val="28"/>
          <w:lang w:val="en-US"/>
        </w:rPr>
        <w:t>EMS</w:t>
      </w:r>
      <w:r w:rsidRPr="00B35AE2">
        <w:rPr>
          <w:sz w:val="28"/>
          <w:szCs w:val="28"/>
        </w:rPr>
        <w:t>, утвержденным</w:t>
      </w:r>
      <w:r>
        <w:rPr>
          <w:sz w:val="28"/>
          <w:szCs w:val="28"/>
        </w:rPr>
        <w:t xml:space="preserve"> </w:t>
      </w:r>
      <w:r>
        <w:rPr>
          <w:color w:val="000000" w:themeColor="text1"/>
          <w:kern w:val="2"/>
          <w:sz w:val="28"/>
          <w:szCs w:val="28"/>
        </w:rPr>
        <w:t xml:space="preserve">руководителем </w:t>
      </w:r>
      <w:r w:rsidR="0050154E">
        <w:rPr>
          <w:color w:val="000000" w:themeColor="text1"/>
          <w:kern w:val="2"/>
          <w:sz w:val="28"/>
          <w:szCs w:val="28"/>
        </w:rPr>
        <w:t>Д</w:t>
      </w:r>
      <w:r>
        <w:rPr>
          <w:color w:val="000000" w:themeColor="text1"/>
          <w:kern w:val="2"/>
          <w:sz w:val="28"/>
          <w:szCs w:val="28"/>
        </w:rPr>
        <w:t xml:space="preserve">ирекции по развитию сети и управлению проектами Блока по управлению территориальной сетью и офлайн-каналами АО «Почта России» </w:t>
      </w:r>
      <w:r w:rsidRPr="00FE1134">
        <w:rPr>
          <w:color w:val="000000" w:themeColor="text1"/>
          <w:kern w:val="2"/>
          <w:sz w:val="28"/>
          <w:szCs w:val="28"/>
        </w:rPr>
        <w:t>17.07.2023</w:t>
      </w:r>
      <w:r>
        <w:rPr>
          <w:sz w:val="28"/>
          <w:szCs w:val="28"/>
        </w:rPr>
        <w:t>.</w:t>
      </w:r>
      <w:r w:rsidRPr="00B35AE2">
        <w:rPr>
          <w:sz w:val="28"/>
          <w:szCs w:val="28"/>
        </w:rPr>
        <w:t xml:space="preserve"> </w:t>
      </w:r>
    </w:p>
    <w:p w14:paraId="46E38AAB" w14:textId="52B935E4" w:rsidR="008602A9" w:rsidRDefault="008602A9" w:rsidP="0050154E">
      <w:pPr>
        <w:tabs>
          <w:tab w:val="left" w:pos="1701"/>
        </w:tabs>
        <w:ind w:firstLine="709"/>
        <w:jc w:val="both"/>
        <w:rPr>
          <w:bCs/>
          <w:sz w:val="28"/>
          <w:szCs w:val="28"/>
        </w:rPr>
      </w:pPr>
      <w:r w:rsidRPr="00B35AE2">
        <w:rPr>
          <w:bCs/>
          <w:sz w:val="28"/>
          <w:szCs w:val="28"/>
        </w:rPr>
        <w:t>3.3.</w:t>
      </w:r>
      <w:r w:rsidR="004F1668">
        <w:rPr>
          <w:bCs/>
          <w:sz w:val="28"/>
          <w:szCs w:val="28"/>
        </w:rPr>
        <w:t>1</w:t>
      </w:r>
      <w:r w:rsidRPr="00B35AE2">
        <w:rPr>
          <w:bCs/>
          <w:sz w:val="28"/>
          <w:szCs w:val="28"/>
        </w:rPr>
        <w:t>.3.</w:t>
      </w:r>
      <w:r>
        <w:rPr>
          <w:bCs/>
          <w:sz w:val="28"/>
          <w:szCs w:val="28"/>
        </w:rPr>
        <w:tab/>
      </w:r>
      <w:r w:rsidRPr="00B35AE2">
        <w:rPr>
          <w:bCs/>
          <w:sz w:val="28"/>
          <w:szCs w:val="28"/>
        </w:rPr>
        <w:t xml:space="preserve">Размеры </w:t>
      </w:r>
      <w:r>
        <w:rPr>
          <w:bCs/>
          <w:sz w:val="28"/>
          <w:szCs w:val="28"/>
        </w:rPr>
        <w:t>к</w:t>
      </w:r>
      <w:r w:rsidRPr="00B35AE2">
        <w:rPr>
          <w:bCs/>
          <w:sz w:val="28"/>
          <w:szCs w:val="28"/>
        </w:rPr>
        <w:t>урьерски</w:t>
      </w:r>
      <w:r>
        <w:rPr>
          <w:bCs/>
          <w:sz w:val="28"/>
          <w:szCs w:val="28"/>
        </w:rPr>
        <w:t>х</w:t>
      </w:r>
      <w:r w:rsidRPr="00B35AE2">
        <w:rPr>
          <w:bCs/>
          <w:sz w:val="28"/>
          <w:szCs w:val="28"/>
        </w:rPr>
        <w:t xml:space="preserve"> </w:t>
      </w:r>
      <w:r>
        <w:rPr>
          <w:sz w:val="28"/>
          <w:szCs w:val="28"/>
        </w:rPr>
        <w:t>к</w:t>
      </w:r>
      <w:r w:rsidRPr="00B35AE2">
        <w:rPr>
          <w:bCs/>
          <w:sz w:val="28"/>
          <w:szCs w:val="28"/>
        </w:rPr>
        <w:t>онверт</w:t>
      </w:r>
      <w:r>
        <w:rPr>
          <w:bCs/>
          <w:sz w:val="28"/>
          <w:szCs w:val="28"/>
        </w:rPr>
        <w:t>ов</w:t>
      </w:r>
      <w:r w:rsidRPr="00B35AE2">
        <w:rPr>
          <w:bCs/>
          <w:sz w:val="28"/>
          <w:szCs w:val="28"/>
        </w:rPr>
        <w:t xml:space="preserve"> </w:t>
      </w:r>
      <w:r w:rsidRPr="00B35AE2">
        <w:rPr>
          <w:bCs/>
          <w:sz w:val="28"/>
          <w:szCs w:val="28"/>
          <w:lang w:val="en-US"/>
        </w:rPr>
        <w:t>EMS</w:t>
      </w:r>
      <w:r w:rsidRPr="00B35AE2">
        <w:rPr>
          <w:bCs/>
          <w:sz w:val="28"/>
          <w:szCs w:val="28"/>
        </w:rPr>
        <w:t xml:space="preserve"> представлены в </w:t>
      </w:r>
      <w:r>
        <w:rPr>
          <w:bCs/>
          <w:sz w:val="28"/>
          <w:szCs w:val="28"/>
        </w:rPr>
        <w:t>т</w:t>
      </w:r>
      <w:r w:rsidRPr="00B35AE2">
        <w:rPr>
          <w:bCs/>
          <w:sz w:val="28"/>
          <w:szCs w:val="28"/>
        </w:rPr>
        <w:t xml:space="preserve">аблице </w:t>
      </w:r>
      <w:r w:rsidR="004D1473">
        <w:rPr>
          <w:bCs/>
          <w:sz w:val="28"/>
          <w:szCs w:val="28"/>
        </w:rPr>
        <w:t>2</w:t>
      </w:r>
      <w:r>
        <w:rPr>
          <w:bCs/>
          <w:sz w:val="28"/>
          <w:szCs w:val="28"/>
        </w:rPr>
        <w:t>.</w:t>
      </w:r>
    </w:p>
    <w:p w14:paraId="224B9A2A" w14:textId="2FB7CA4C" w:rsidR="008602A9" w:rsidRPr="00EF3DA6" w:rsidRDefault="008602A9" w:rsidP="008602A9">
      <w:pPr>
        <w:widowControl/>
        <w:autoSpaceDE/>
        <w:autoSpaceDN/>
        <w:adjustRightInd/>
        <w:spacing w:before="120" w:after="120"/>
        <w:ind w:firstLine="851"/>
        <w:jc w:val="right"/>
        <w:rPr>
          <w:sz w:val="28"/>
          <w:szCs w:val="28"/>
        </w:rPr>
      </w:pPr>
      <w:r w:rsidRPr="00EF3DA6">
        <w:rPr>
          <w:sz w:val="28"/>
          <w:szCs w:val="28"/>
        </w:rPr>
        <w:t xml:space="preserve">Таблица </w:t>
      </w:r>
      <w:r w:rsidR="004D1473">
        <w:rPr>
          <w:sz w:val="28"/>
          <w:szCs w:val="28"/>
        </w:rPr>
        <w:t>2</w:t>
      </w:r>
    </w:p>
    <w:tbl>
      <w:tblPr>
        <w:tblW w:w="935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13"/>
        <w:gridCol w:w="1418"/>
        <w:gridCol w:w="1559"/>
        <w:gridCol w:w="1559"/>
        <w:gridCol w:w="2410"/>
      </w:tblGrid>
      <w:tr w:rsidR="008602A9" w:rsidRPr="00B35AE2" w14:paraId="5819F28A" w14:textId="77777777" w:rsidTr="00DB4B50">
        <w:trPr>
          <w:cantSplit/>
          <w:trHeight w:hRule="exact" w:val="396"/>
        </w:trPr>
        <w:tc>
          <w:tcPr>
            <w:tcW w:w="2413" w:type="dxa"/>
            <w:vMerge w:val="restart"/>
            <w:tcBorders>
              <w:top w:val="single" w:sz="4" w:space="0" w:color="auto"/>
              <w:left w:val="single" w:sz="4" w:space="0" w:color="auto"/>
              <w:right w:val="single" w:sz="4" w:space="0" w:color="auto"/>
            </w:tcBorders>
            <w:shd w:val="clear" w:color="auto" w:fill="FFFFFF"/>
            <w:vAlign w:val="center"/>
          </w:tcPr>
          <w:p w14:paraId="49660125" w14:textId="77777777" w:rsidR="008602A9" w:rsidRPr="008A1652" w:rsidRDefault="008602A9" w:rsidP="00DB4B50">
            <w:pPr>
              <w:widowControl/>
              <w:autoSpaceDE/>
              <w:autoSpaceDN/>
              <w:adjustRightInd/>
              <w:jc w:val="center"/>
              <w:rPr>
                <w:color w:val="000000" w:themeColor="text1"/>
                <w:sz w:val="24"/>
                <w:szCs w:val="24"/>
              </w:rPr>
            </w:pPr>
            <w:r w:rsidRPr="008A1652">
              <w:rPr>
                <w:bCs/>
                <w:color w:val="000000" w:themeColor="text1"/>
                <w:sz w:val="24"/>
                <w:szCs w:val="24"/>
              </w:rPr>
              <w:t>Наименование конверта</w:t>
            </w:r>
          </w:p>
        </w:tc>
        <w:tc>
          <w:tcPr>
            <w:tcW w:w="6946" w:type="dxa"/>
            <w:gridSpan w:val="4"/>
            <w:tcBorders>
              <w:top w:val="single" w:sz="4" w:space="0" w:color="auto"/>
              <w:left w:val="single" w:sz="4" w:space="0" w:color="auto"/>
              <w:bottom w:val="single" w:sz="4" w:space="0" w:color="auto"/>
              <w:right w:val="single" w:sz="4" w:space="0" w:color="auto"/>
            </w:tcBorders>
            <w:shd w:val="clear" w:color="auto" w:fill="FFFFFF"/>
          </w:tcPr>
          <w:p w14:paraId="6946B1A5" w14:textId="77777777" w:rsidR="008602A9" w:rsidRPr="008A1652" w:rsidRDefault="008602A9" w:rsidP="00DB4B50">
            <w:pPr>
              <w:shd w:val="clear" w:color="auto" w:fill="FFFFFF"/>
              <w:jc w:val="center"/>
              <w:rPr>
                <w:sz w:val="24"/>
                <w:szCs w:val="24"/>
              </w:rPr>
            </w:pPr>
            <w:r w:rsidRPr="008A1652">
              <w:rPr>
                <w:sz w:val="24"/>
                <w:szCs w:val="24"/>
              </w:rPr>
              <w:t>Размеры конверта, мм</w:t>
            </w:r>
          </w:p>
        </w:tc>
      </w:tr>
      <w:tr w:rsidR="008602A9" w:rsidRPr="00B35AE2" w14:paraId="2EE7C696" w14:textId="77777777" w:rsidTr="00DB4B50">
        <w:trPr>
          <w:cantSplit/>
          <w:trHeight w:hRule="exact" w:val="1281"/>
        </w:trPr>
        <w:tc>
          <w:tcPr>
            <w:tcW w:w="2413" w:type="dxa"/>
            <w:vMerge/>
            <w:tcBorders>
              <w:left w:val="single" w:sz="4" w:space="0" w:color="auto"/>
              <w:right w:val="single" w:sz="4" w:space="0" w:color="auto"/>
            </w:tcBorders>
            <w:shd w:val="clear" w:color="auto" w:fill="FFFFFF"/>
          </w:tcPr>
          <w:p w14:paraId="767A6BAD" w14:textId="77777777" w:rsidR="008602A9" w:rsidRPr="005C4F01" w:rsidRDefault="008602A9" w:rsidP="00DB4B50">
            <w:pPr>
              <w:pStyle w:val="af7"/>
              <w:jc w:val="both"/>
              <w:rPr>
                <w:color w:val="000000" w:themeColor="text1"/>
                <w:sz w:val="24"/>
                <w:szCs w:val="24"/>
              </w:rPr>
            </w:pPr>
          </w:p>
        </w:tc>
        <w:tc>
          <w:tcPr>
            <w:tcW w:w="1418" w:type="dxa"/>
            <w:tcBorders>
              <w:top w:val="single" w:sz="4" w:space="0" w:color="auto"/>
              <w:left w:val="single" w:sz="4" w:space="0" w:color="auto"/>
            </w:tcBorders>
            <w:shd w:val="clear" w:color="auto" w:fill="FFFFFF"/>
            <w:vAlign w:val="center"/>
          </w:tcPr>
          <w:p w14:paraId="5181B9FE" w14:textId="77777777" w:rsidR="008602A9" w:rsidRPr="008A1652" w:rsidRDefault="008602A9" w:rsidP="00DB4B50">
            <w:pPr>
              <w:shd w:val="clear" w:color="auto" w:fill="FFFFFF"/>
              <w:ind w:firstLine="101"/>
              <w:jc w:val="center"/>
              <w:rPr>
                <w:iCs/>
                <w:spacing w:val="1"/>
                <w:sz w:val="24"/>
                <w:szCs w:val="24"/>
              </w:rPr>
            </w:pPr>
            <w:r w:rsidRPr="008A1652">
              <w:rPr>
                <w:spacing w:val="1"/>
                <w:sz w:val="24"/>
                <w:szCs w:val="24"/>
              </w:rPr>
              <w:t>Высота (</w:t>
            </w:r>
            <w:r w:rsidRPr="008A1652">
              <w:rPr>
                <w:iCs/>
                <w:spacing w:val="1"/>
                <w:sz w:val="24"/>
                <w:szCs w:val="24"/>
              </w:rPr>
              <w:t>Н)</w:t>
            </w:r>
          </w:p>
          <w:p w14:paraId="78C91FB5" w14:textId="77777777" w:rsidR="008602A9" w:rsidRPr="008A1652" w:rsidRDefault="008602A9" w:rsidP="00DB4B50">
            <w:pPr>
              <w:shd w:val="clear" w:color="auto" w:fill="FFFFFF"/>
              <w:ind w:firstLine="101"/>
              <w:jc w:val="center"/>
              <w:rPr>
                <w:sz w:val="24"/>
                <w:szCs w:val="24"/>
              </w:rPr>
            </w:pPr>
            <w:r w:rsidRPr="008A1652">
              <w:rPr>
                <w:iCs/>
                <w:spacing w:val="1"/>
                <w:sz w:val="24"/>
                <w:szCs w:val="24"/>
              </w:rPr>
              <w:t>(±2)</w:t>
            </w:r>
          </w:p>
        </w:tc>
        <w:tc>
          <w:tcPr>
            <w:tcW w:w="1559" w:type="dxa"/>
            <w:tcBorders>
              <w:top w:val="single" w:sz="4" w:space="0" w:color="auto"/>
            </w:tcBorders>
            <w:shd w:val="clear" w:color="auto" w:fill="FFFFFF"/>
            <w:vAlign w:val="center"/>
          </w:tcPr>
          <w:p w14:paraId="56D26C2C" w14:textId="77777777" w:rsidR="008602A9" w:rsidRPr="008A1652" w:rsidRDefault="008602A9" w:rsidP="00DB4B50">
            <w:pPr>
              <w:shd w:val="clear" w:color="auto" w:fill="FFFFFF"/>
              <w:ind w:firstLine="101"/>
              <w:jc w:val="center"/>
              <w:rPr>
                <w:iCs/>
                <w:spacing w:val="3"/>
                <w:sz w:val="24"/>
                <w:szCs w:val="24"/>
              </w:rPr>
            </w:pPr>
            <w:r w:rsidRPr="008A1652">
              <w:rPr>
                <w:spacing w:val="3"/>
                <w:sz w:val="24"/>
                <w:szCs w:val="24"/>
              </w:rPr>
              <w:t>Длина (</w:t>
            </w:r>
            <w:r w:rsidRPr="008A1652">
              <w:rPr>
                <w:iCs/>
                <w:spacing w:val="3"/>
                <w:sz w:val="24"/>
                <w:szCs w:val="24"/>
                <w:lang w:val="en-US"/>
              </w:rPr>
              <w:t>L</w:t>
            </w:r>
            <w:r w:rsidRPr="008A1652">
              <w:rPr>
                <w:iCs/>
                <w:spacing w:val="3"/>
                <w:sz w:val="24"/>
                <w:szCs w:val="24"/>
              </w:rPr>
              <w:t>)</w:t>
            </w:r>
          </w:p>
          <w:p w14:paraId="618CB2EB" w14:textId="77777777" w:rsidR="008602A9" w:rsidRPr="008A1652" w:rsidRDefault="008602A9" w:rsidP="00DB4B50">
            <w:pPr>
              <w:shd w:val="clear" w:color="auto" w:fill="FFFFFF"/>
              <w:ind w:firstLine="101"/>
              <w:jc w:val="center"/>
              <w:rPr>
                <w:sz w:val="24"/>
                <w:szCs w:val="24"/>
              </w:rPr>
            </w:pPr>
            <w:r w:rsidRPr="008A1652">
              <w:rPr>
                <w:iCs/>
                <w:spacing w:val="1"/>
                <w:sz w:val="24"/>
                <w:szCs w:val="24"/>
              </w:rPr>
              <w:t>(±2)</w:t>
            </w:r>
          </w:p>
        </w:tc>
        <w:tc>
          <w:tcPr>
            <w:tcW w:w="1559" w:type="dxa"/>
            <w:tcBorders>
              <w:top w:val="single" w:sz="4" w:space="0" w:color="auto"/>
            </w:tcBorders>
            <w:shd w:val="clear" w:color="auto" w:fill="FFFFFF"/>
            <w:vAlign w:val="center"/>
          </w:tcPr>
          <w:p w14:paraId="6DB8C087" w14:textId="77777777" w:rsidR="008602A9" w:rsidRPr="008A1652" w:rsidRDefault="008602A9" w:rsidP="00DB4B50">
            <w:pPr>
              <w:shd w:val="clear" w:color="auto" w:fill="FFFFFF"/>
              <w:ind w:firstLine="101"/>
              <w:jc w:val="center"/>
              <w:rPr>
                <w:spacing w:val="3"/>
                <w:sz w:val="24"/>
                <w:szCs w:val="24"/>
              </w:rPr>
            </w:pPr>
            <w:r w:rsidRPr="008A1652">
              <w:rPr>
                <w:spacing w:val="-2"/>
                <w:sz w:val="24"/>
                <w:szCs w:val="24"/>
              </w:rPr>
              <w:t>К</w:t>
            </w:r>
            <w:r w:rsidRPr="008A1652">
              <w:rPr>
                <w:iCs/>
                <w:spacing w:val="1"/>
                <w:sz w:val="24"/>
                <w:szCs w:val="24"/>
              </w:rPr>
              <w:t xml:space="preserve"> (±1,5)</w:t>
            </w:r>
          </w:p>
        </w:tc>
        <w:tc>
          <w:tcPr>
            <w:tcW w:w="2410" w:type="dxa"/>
            <w:tcBorders>
              <w:top w:val="single" w:sz="4" w:space="0" w:color="auto"/>
            </w:tcBorders>
            <w:shd w:val="clear" w:color="auto" w:fill="FFFFFF"/>
          </w:tcPr>
          <w:p w14:paraId="63BEEF1B" w14:textId="77777777" w:rsidR="008602A9" w:rsidRPr="008A1652" w:rsidRDefault="008602A9" w:rsidP="00DB4B50">
            <w:pPr>
              <w:shd w:val="clear" w:color="auto" w:fill="FFFFFF"/>
              <w:jc w:val="center"/>
              <w:rPr>
                <w:spacing w:val="3"/>
                <w:sz w:val="24"/>
                <w:szCs w:val="24"/>
              </w:rPr>
            </w:pPr>
            <w:r w:rsidRPr="008A1652">
              <w:rPr>
                <w:spacing w:val="3"/>
                <w:sz w:val="24"/>
                <w:szCs w:val="24"/>
              </w:rPr>
              <w:t>Ширина клеевого слоя в местах приклеивания клапанов</w:t>
            </w:r>
          </w:p>
        </w:tc>
      </w:tr>
      <w:tr w:rsidR="008602A9" w:rsidRPr="00B35AE2" w14:paraId="7E8A0A5A" w14:textId="77777777" w:rsidTr="00DB4B50">
        <w:trPr>
          <w:trHeight w:hRule="exact" w:val="575"/>
        </w:trPr>
        <w:tc>
          <w:tcPr>
            <w:tcW w:w="2413" w:type="dxa"/>
            <w:shd w:val="clear" w:color="auto" w:fill="FFFFFF"/>
            <w:vAlign w:val="center"/>
          </w:tcPr>
          <w:p w14:paraId="0CBA31ED" w14:textId="27882F59" w:rsidR="008602A9" w:rsidRPr="00BE799A" w:rsidRDefault="008602A9" w:rsidP="00DB4B50">
            <w:pPr>
              <w:shd w:val="clear" w:color="auto" w:fill="FFFFFF"/>
              <w:jc w:val="center"/>
              <w:rPr>
                <w:sz w:val="24"/>
                <w:szCs w:val="24"/>
              </w:rPr>
            </w:pPr>
            <w:r w:rsidRPr="00BE799A">
              <w:rPr>
                <w:sz w:val="24"/>
                <w:szCs w:val="24"/>
              </w:rPr>
              <w:lastRenderedPageBreak/>
              <w:t xml:space="preserve">Курьерский конверт </w:t>
            </w:r>
            <w:r w:rsidRPr="00BE799A">
              <w:rPr>
                <w:sz w:val="24"/>
                <w:szCs w:val="24"/>
                <w:lang w:val="en-US"/>
              </w:rPr>
              <w:t>EMS</w:t>
            </w:r>
            <w:r w:rsidRPr="00BE799A">
              <w:rPr>
                <w:sz w:val="24"/>
                <w:szCs w:val="24"/>
              </w:rPr>
              <w:t xml:space="preserve"> №</w:t>
            </w:r>
            <w:r w:rsidR="0050154E">
              <w:rPr>
                <w:sz w:val="24"/>
                <w:szCs w:val="24"/>
              </w:rPr>
              <w:t xml:space="preserve"> </w:t>
            </w:r>
            <w:r w:rsidRPr="00BE799A">
              <w:rPr>
                <w:sz w:val="24"/>
                <w:szCs w:val="24"/>
              </w:rPr>
              <w:t>1</w:t>
            </w:r>
            <w:r>
              <w:rPr>
                <w:sz w:val="24"/>
                <w:szCs w:val="24"/>
              </w:rPr>
              <w:t xml:space="preserve"> </w:t>
            </w:r>
          </w:p>
          <w:p w14:paraId="5E1A04DF" w14:textId="77777777" w:rsidR="008602A9" w:rsidRPr="00BE799A" w:rsidRDefault="008602A9" w:rsidP="00DB4B50">
            <w:pPr>
              <w:shd w:val="clear" w:color="auto" w:fill="FFFFFF"/>
              <w:jc w:val="center"/>
              <w:rPr>
                <w:sz w:val="24"/>
                <w:szCs w:val="24"/>
              </w:rPr>
            </w:pPr>
          </w:p>
          <w:p w14:paraId="2739CC8F" w14:textId="77777777" w:rsidR="008602A9" w:rsidRPr="00BE799A" w:rsidRDefault="008602A9" w:rsidP="00DB4B50">
            <w:pPr>
              <w:shd w:val="clear" w:color="auto" w:fill="FFFFFF"/>
              <w:jc w:val="center"/>
              <w:rPr>
                <w:sz w:val="24"/>
                <w:szCs w:val="24"/>
              </w:rPr>
            </w:pPr>
          </w:p>
          <w:p w14:paraId="6F6952DA" w14:textId="77777777" w:rsidR="008602A9" w:rsidRPr="00BE799A" w:rsidRDefault="008602A9" w:rsidP="00DB4B50">
            <w:pPr>
              <w:shd w:val="clear" w:color="auto" w:fill="FFFFFF"/>
              <w:jc w:val="center"/>
              <w:rPr>
                <w:sz w:val="24"/>
                <w:szCs w:val="24"/>
              </w:rPr>
            </w:pPr>
          </w:p>
          <w:p w14:paraId="369C6B48" w14:textId="77777777" w:rsidR="008602A9" w:rsidRPr="00BE799A" w:rsidRDefault="008602A9" w:rsidP="00DB4B50">
            <w:pPr>
              <w:shd w:val="clear" w:color="auto" w:fill="FFFFFF"/>
              <w:jc w:val="center"/>
              <w:rPr>
                <w:sz w:val="24"/>
                <w:szCs w:val="24"/>
              </w:rPr>
            </w:pPr>
          </w:p>
          <w:p w14:paraId="29CC8D30" w14:textId="77777777" w:rsidR="008602A9" w:rsidRPr="00BE799A" w:rsidRDefault="008602A9" w:rsidP="00DB4B50">
            <w:pPr>
              <w:shd w:val="clear" w:color="auto" w:fill="FFFFFF"/>
              <w:jc w:val="center"/>
              <w:rPr>
                <w:sz w:val="24"/>
                <w:szCs w:val="24"/>
              </w:rPr>
            </w:pPr>
            <w:r w:rsidRPr="00BE799A">
              <w:rPr>
                <w:sz w:val="24"/>
                <w:szCs w:val="24"/>
              </w:rPr>
              <w:t>конверт КМС</w:t>
            </w:r>
          </w:p>
        </w:tc>
        <w:tc>
          <w:tcPr>
            <w:tcW w:w="1418" w:type="dxa"/>
            <w:shd w:val="clear" w:color="auto" w:fill="FFFFFF"/>
            <w:vAlign w:val="center"/>
          </w:tcPr>
          <w:p w14:paraId="275130B9" w14:textId="77777777" w:rsidR="008602A9" w:rsidRPr="00B35AE2" w:rsidRDefault="008602A9" w:rsidP="00DB4B50">
            <w:pPr>
              <w:shd w:val="clear" w:color="auto" w:fill="FFFFFF"/>
              <w:ind w:firstLine="101"/>
              <w:jc w:val="center"/>
              <w:rPr>
                <w:sz w:val="24"/>
                <w:szCs w:val="24"/>
              </w:rPr>
            </w:pPr>
            <w:r w:rsidRPr="00B35AE2">
              <w:rPr>
                <w:sz w:val="24"/>
                <w:szCs w:val="24"/>
              </w:rPr>
              <w:t>265</w:t>
            </w:r>
          </w:p>
        </w:tc>
        <w:tc>
          <w:tcPr>
            <w:tcW w:w="1559" w:type="dxa"/>
            <w:shd w:val="clear" w:color="auto" w:fill="FFFFFF"/>
            <w:vAlign w:val="center"/>
          </w:tcPr>
          <w:p w14:paraId="70C6EB37" w14:textId="77777777" w:rsidR="008602A9" w:rsidRPr="00B35AE2" w:rsidRDefault="008602A9" w:rsidP="00DB4B50">
            <w:pPr>
              <w:shd w:val="clear" w:color="auto" w:fill="FFFFFF"/>
              <w:ind w:firstLine="101"/>
              <w:jc w:val="center"/>
              <w:rPr>
                <w:sz w:val="24"/>
                <w:szCs w:val="24"/>
              </w:rPr>
            </w:pPr>
            <w:r w:rsidRPr="00B35AE2">
              <w:rPr>
                <w:sz w:val="24"/>
                <w:szCs w:val="24"/>
              </w:rPr>
              <w:t>340</w:t>
            </w:r>
          </w:p>
        </w:tc>
        <w:tc>
          <w:tcPr>
            <w:tcW w:w="1559" w:type="dxa"/>
            <w:shd w:val="clear" w:color="auto" w:fill="FFFFFF"/>
            <w:vAlign w:val="center"/>
          </w:tcPr>
          <w:p w14:paraId="1A3A9E29" w14:textId="77777777" w:rsidR="008602A9" w:rsidRPr="00B35AE2" w:rsidRDefault="008602A9" w:rsidP="00DB4B50">
            <w:pPr>
              <w:shd w:val="clear" w:color="auto" w:fill="FFFFFF"/>
              <w:ind w:firstLine="101"/>
              <w:jc w:val="center"/>
              <w:rPr>
                <w:sz w:val="24"/>
                <w:szCs w:val="24"/>
              </w:rPr>
            </w:pPr>
            <w:r w:rsidRPr="00B35AE2">
              <w:rPr>
                <w:sz w:val="24"/>
                <w:szCs w:val="24"/>
              </w:rPr>
              <w:t>40</w:t>
            </w:r>
          </w:p>
        </w:tc>
        <w:tc>
          <w:tcPr>
            <w:tcW w:w="2410" w:type="dxa"/>
            <w:shd w:val="clear" w:color="auto" w:fill="FFFFFF"/>
            <w:vAlign w:val="center"/>
          </w:tcPr>
          <w:p w14:paraId="55D24410" w14:textId="77777777" w:rsidR="008602A9" w:rsidRPr="00B35AE2" w:rsidRDefault="008602A9" w:rsidP="00DB4B50">
            <w:pPr>
              <w:shd w:val="clear" w:color="auto" w:fill="FFFFFF"/>
              <w:ind w:firstLine="101"/>
              <w:jc w:val="center"/>
              <w:rPr>
                <w:sz w:val="24"/>
                <w:szCs w:val="24"/>
              </w:rPr>
            </w:pPr>
            <w:r>
              <w:rPr>
                <w:sz w:val="24"/>
                <w:szCs w:val="24"/>
              </w:rPr>
              <w:t>Н</w:t>
            </w:r>
            <w:r w:rsidRPr="00B35AE2">
              <w:rPr>
                <w:sz w:val="24"/>
                <w:szCs w:val="24"/>
              </w:rPr>
              <w:t>е менее 15</w:t>
            </w:r>
          </w:p>
        </w:tc>
      </w:tr>
      <w:tr w:rsidR="008836D3" w:rsidRPr="00B35AE2" w14:paraId="3E58BAC3" w14:textId="77777777" w:rsidTr="00DB4B50">
        <w:trPr>
          <w:trHeight w:hRule="exact" w:val="575"/>
        </w:trPr>
        <w:tc>
          <w:tcPr>
            <w:tcW w:w="2413" w:type="dxa"/>
            <w:shd w:val="clear" w:color="auto" w:fill="FFFFFF"/>
            <w:vAlign w:val="center"/>
          </w:tcPr>
          <w:p w14:paraId="51620C44" w14:textId="77777777" w:rsidR="008836D3" w:rsidRPr="00BE799A" w:rsidRDefault="008836D3" w:rsidP="008836D3">
            <w:pPr>
              <w:shd w:val="clear" w:color="auto" w:fill="FFFFFF"/>
              <w:jc w:val="center"/>
              <w:rPr>
                <w:sz w:val="24"/>
                <w:szCs w:val="24"/>
              </w:rPr>
            </w:pPr>
            <w:r w:rsidRPr="00BE799A">
              <w:rPr>
                <w:sz w:val="24"/>
                <w:szCs w:val="24"/>
              </w:rPr>
              <w:t xml:space="preserve">Курьерский конверт </w:t>
            </w:r>
            <w:r w:rsidRPr="00BE799A">
              <w:rPr>
                <w:sz w:val="24"/>
                <w:szCs w:val="24"/>
                <w:lang w:val="en-US"/>
              </w:rPr>
              <w:t>EMS</w:t>
            </w:r>
            <w:r w:rsidRPr="00BE799A">
              <w:rPr>
                <w:sz w:val="24"/>
                <w:szCs w:val="24"/>
              </w:rPr>
              <w:t xml:space="preserve"> № 2</w:t>
            </w:r>
            <w:r>
              <w:rPr>
                <w:sz w:val="24"/>
                <w:szCs w:val="24"/>
              </w:rPr>
              <w:t xml:space="preserve"> </w:t>
            </w:r>
          </w:p>
          <w:p w14:paraId="397D7514" w14:textId="77777777" w:rsidR="008836D3" w:rsidRPr="00BE799A" w:rsidRDefault="008836D3" w:rsidP="008836D3">
            <w:pPr>
              <w:shd w:val="clear" w:color="auto" w:fill="FFFFFF"/>
              <w:jc w:val="center"/>
              <w:rPr>
                <w:sz w:val="24"/>
                <w:szCs w:val="24"/>
              </w:rPr>
            </w:pPr>
          </w:p>
          <w:p w14:paraId="7720632B" w14:textId="77777777" w:rsidR="008836D3" w:rsidRPr="00BE799A" w:rsidRDefault="008836D3" w:rsidP="008836D3">
            <w:pPr>
              <w:shd w:val="clear" w:color="auto" w:fill="FFFFFF"/>
              <w:jc w:val="center"/>
              <w:rPr>
                <w:sz w:val="24"/>
                <w:szCs w:val="24"/>
              </w:rPr>
            </w:pPr>
          </w:p>
        </w:tc>
        <w:tc>
          <w:tcPr>
            <w:tcW w:w="1418" w:type="dxa"/>
            <w:shd w:val="clear" w:color="auto" w:fill="FFFFFF"/>
            <w:vAlign w:val="center"/>
          </w:tcPr>
          <w:p w14:paraId="30896886" w14:textId="1D015B15" w:rsidR="008836D3" w:rsidRPr="00B35AE2" w:rsidRDefault="008836D3" w:rsidP="008836D3">
            <w:pPr>
              <w:shd w:val="clear" w:color="auto" w:fill="FFFFFF"/>
              <w:ind w:firstLine="101"/>
              <w:jc w:val="center"/>
              <w:rPr>
                <w:sz w:val="24"/>
                <w:szCs w:val="24"/>
              </w:rPr>
            </w:pPr>
            <w:r w:rsidRPr="00B35AE2">
              <w:rPr>
                <w:sz w:val="24"/>
                <w:szCs w:val="24"/>
              </w:rPr>
              <w:t>165</w:t>
            </w:r>
          </w:p>
        </w:tc>
        <w:tc>
          <w:tcPr>
            <w:tcW w:w="1559" w:type="dxa"/>
            <w:shd w:val="clear" w:color="auto" w:fill="FFFFFF"/>
            <w:vAlign w:val="center"/>
          </w:tcPr>
          <w:p w14:paraId="227BB8EB" w14:textId="580FEDCC" w:rsidR="008836D3" w:rsidRPr="00B35AE2" w:rsidRDefault="008836D3" w:rsidP="008836D3">
            <w:pPr>
              <w:shd w:val="clear" w:color="auto" w:fill="FFFFFF"/>
              <w:ind w:firstLine="101"/>
              <w:jc w:val="center"/>
              <w:rPr>
                <w:sz w:val="24"/>
                <w:szCs w:val="24"/>
              </w:rPr>
            </w:pPr>
            <w:r w:rsidRPr="00B35AE2">
              <w:rPr>
                <w:sz w:val="24"/>
                <w:szCs w:val="24"/>
              </w:rPr>
              <w:t>250</w:t>
            </w:r>
          </w:p>
        </w:tc>
        <w:tc>
          <w:tcPr>
            <w:tcW w:w="1559" w:type="dxa"/>
            <w:shd w:val="clear" w:color="auto" w:fill="FFFFFF"/>
            <w:vAlign w:val="center"/>
          </w:tcPr>
          <w:p w14:paraId="7F71D9D9" w14:textId="76229BA6" w:rsidR="008836D3" w:rsidRPr="00B35AE2" w:rsidRDefault="008836D3" w:rsidP="008836D3">
            <w:pPr>
              <w:shd w:val="clear" w:color="auto" w:fill="FFFFFF"/>
              <w:ind w:firstLine="101"/>
              <w:jc w:val="center"/>
              <w:rPr>
                <w:sz w:val="24"/>
                <w:szCs w:val="24"/>
              </w:rPr>
            </w:pPr>
            <w:r w:rsidRPr="00B35AE2">
              <w:rPr>
                <w:sz w:val="24"/>
                <w:szCs w:val="24"/>
              </w:rPr>
              <w:t>30</w:t>
            </w:r>
          </w:p>
        </w:tc>
        <w:tc>
          <w:tcPr>
            <w:tcW w:w="2410" w:type="dxa"/>
            <w:shd w:val="clear" w:color="auto" w:fill="FFFFFF"/>
            <w:vAlign w:val="center"/>
          </w:tcPr>
          <w:p w14:paraId="28BA28C4" w14:textId="77777777" w:rsidR="008836D3" w:rsidRPr="00B35AE2" w:rsidRDefault="008836D3" w:rsidP="008836D3">
            <w:pPr>
              <w:shd w:val="clear" w:color="auto" w:fill="FFFFFF"/>
              <w:ind w:firstLine="101"/>
              <w:jc w:val="center"/>
              <w:rPr>
                <w:sz w:val="24"/>
                <w:szCs w:val="24"/>
              </w:rPr>
            </w:pPr>
            <w:r>
              <w:rPr>
                <w:sz w:val="24"/>
                <w:szCs w:val="24"/>
              </w:rPr>
              <w:t>Н</w:t>
            </w:r>
            <w:r w:rsidRPr="00B35AE2">
              <w:rPr>
                <w:sz w:val="24"/>
                <w:szCs w:val="24"/>
              </w:rPr>
              <w:t>е менее 10</w:t>
            </w:r>
          </w:p>
          <w:p w14:paraId="08BAAB9E" w14:textId="77777777" w:rsidR="008836D3" w:rsidRPr="00B35AE2" w:rsidRDefault="008836D3" w:rsidP="008836D3">
            <w:pPr>
              <w:shd w:val="clear" w:color="auto" w:fill="FFFFFF"/>
              <w:ind w:firstLine="101"/>
              <w:jc w:val="center"/>
              <w:rPr>
                <w:sz w:val="24"/>
                <w:szCs w:val="24"/>
              </w:rPr>
            </w:pPr>
          </w:p>
          <w:p w14:paraId="4DBF48CD" w14:textId="77777777" w:rsidR="008836D3" w:rsidRDefault="008836D3" w:rsidP="008836D3">
            <w:pPr>
              <w:shd w:val="clear" w:color="auto" w:fill="FFFFFF"/>
              <w:ind w:firstLine="101"/>
              <w:jc w:val="center"/>
              <w:rPr>
                <w:sz w:val="24"/>
                <w:szCs w:val="24"/>
              </w:rPr>
            </w:pPr>
          </w:p>
        </w:tc>
      </w:tr>
    </w:tbl>
    <w:p w14:paraId="4402D881" w14:textId="77777777" w:rsidR="0050154E" w:rsidRPr="0050154E" w:rsidRDefault="0050154E" w:rsidP="008602A9">
      <w:pPr>
        <w:tabs>
          <w:tab w:val="left" w:pos="709"/>
          <w:tab w:val="left" w:pos="1560"/>
        </w:tabs>
        <w:ind w:firstLine="709"/>
        <w:rPr>
          <w:b/>
          <w:sz w:val="16"/>
          <w:szCs w:val="16"/>
        </w:rPr>
      </w:pPr>
    </w:p>
    <w:p w14:paraId="4BE605F6" w14:textId="77777777" w:rsidR="00BC7F1B" w:rsidRPr="00BC7F1B" w:rsidRDefault="00BC7F1B" w:rsidP="008602A9">
      <w:pPr>
        <w:pStyle w:val="HTML"/>
        <w:tabs>
          <w:tab w:val="left" w:pos="1560"/>
        </w:tabs>
        <w:ind w:firstLine="709"/>
        <w:jc w:val="both"/>
        <w:rPr>
          <w:rFonts w:ascii="Times New Roman" w:hAnsi="Times New Roman" w:cs="Times New Roman"/>
          <w:b/>
          <w:bCs/>
          <w:sz w:val="16"/>
          <w:szCs w:val="16"/>
        </w:rPr>
      </w:pPr>
    </w:p>
    <w:p w14:paraId="217D1C27" w14:textId="584E9218" w:rsidR="008602A9" w:rsidRDefault="008602A9" w:rsidP="008602A9">
      <w:pPr>
        <w:pStyle w:val="HTML"/>
        <w:tabs>
          <w:tab w:val="left" w:pos="1560"/>
        </w:tabs>
        <w:ind w:firstLine="709"/>
        <w:jc w:val="both"/>
        <w:rPr>
          <w:rFonts w:ascii="Times New Roman" w:hAnsi="Times New Roman" w:cs="Times New Roman"/>
          <w:b/>
          <w:sz w:val="28"/>
          <w:szCs w:val="28"/>
        </w:rPr>
      </w:pPr>
      <w:r w:rsidRPr="00B35AE2">
        <w:rPr>
          <w:rFonts w:ascii="Times New Roman" w:hAnsi="Times New Roman" w:cs="Times New Roman"/>
          <w:b/>
          <w:bCs/>
          <w:sz w:val="28"/>
          <w:szCs w:val="28"/>
        </w:rPr>
        <w:t>3.3.</w:t>
      </w:r>
      <w:r w:rsidR="004F1668">
        <w:rPr>
          <w:rFonts w:ascii="Times New Roman" w:hAnsi="Times New Roman" w:cs="Times New Roman"/>
          <w:b/>
          <w:bCs/>
          <w:sz w:val="28"/>
          <w:szCs w:val="28"/>
        </w:rPr>
        <w:t>2</w:t>
      </w:r>
      <w:r w:rsidRPr="00B35AE2">
        <w:rPr>
          <w:rFonts w:ascii="Times New Roman" w:hAnsi="Times New Roman" w:cs="Times New Roman"/>
          <w:b/>
          <w:bCs/>
          <w:sz w:val="28"/>
          <w:szCs w:val="28"/>
        </w:rPr>
        <w:t>.</w:t>
      </w:r>
      <w:r>
        <w:rPr>
          <w:rFonts w:ascii="Times New Roman" w:hAnsi="Times New Roman" w:cs="Times New Roman"/>
          <w:b/>
          <w:bCs/>
          <w:sz w:val="28"/>
          <w:szCs w:val="28"/>
        </w:rPr>
        <w:tab/>
      </w:r>
      <w:r w:rsidRPr="00B35AE2">
        <w:rPr>
          <w:rFonts w:ascii="Times New Roman" w:hAnsi="Times New Roman" w:cs="Times New Roman"/>
          <w:b/>
          <w:sz w:val="28"/>
          <w:szCs w:val="28"/>
        </w:rPr>
        <w:t>Конверты «Служебное»</w:t>
      </w:r>
    </w:p>
    <w:p w14:paraId="57ADDB89" w14:textId="4CCA1404" w:rsidR="008602A9" w:rsidRPr="00D81B78" w:rsidRDefault="008602A9" w:rsidP="00FB4677">
      <w:pPr>
        <w:tabs>
          <w:tab w:val="left" w:pos="1701"/>
        </w:tabs>
        <w:ind w:firstLine="709"/>
        <w:jc w:val="both"/>
        <w:rPr>
          <w:sz w:val="28"/>
          <w:szCs w:val="28"/>
        </w:rPr>
      </w:pPr>
      <w:r w:rsidRPr="00B35AE2">
        <w:rPr>
          <w:sz w:val="28"/>
          <w:szCs w:val="28"/>
        </w:rPr>
        <w:t>3.3.</w:t>
      </w:r>
      <w:r w:rsidR="004D1473">
        <w:rPr>
          <w:sz w:val="28"/>
          <w:szCs w:val="28"/>
        </w:rPr>
        <w:t>2</w:t>
      </w:r>
      <w:r w:rsidRPr="00B35AE2">
        <w:rPr>
          <w:sz w:val="28"/>
          <w:szCs w:val="28"/>
        </w:rPr>
        <w:t>.1.</w:t>
      </w:r>
      <w:r>
        <w:rPr>
          <w:sz w:val="28"/>
          <w:szCs w:val="28"/>
        </w:rPr>
        <w:tab/>
      </w:r>
      <w:r w:rsidRPr="00B35AE2">
        <w:rPr>
          <w:sz w:val="28"/>
          <w:szCs w:val="28"/>
        </w:rPr>
        <w:t xml:space="preserve">Конверты </w:t>
      </w:r>
      <w:r w:rsidRPr="00B35AE2">
        <w:rPr>
          <w:bCs/>
          <w:sz w:val="28"/>
          <w:szCs w:val="28"/>
        </w:rPr>
        <w:t xml:space="preserve">«Служебное» </w:t>
      </w:r>
      <w:r w:rsidRPr="00B35AE2">
        <w:rPr>
          <w:sz w:val="28"/>
          <w:szCs w:val="28"/>
        </w:rPr>
        <w:t xml:space="preserve">должны быть изготовлены </w:t>
      </w:r>
      <w:r w:rsidRPr="00D81B78">
        <w:rPr>
          <w:sz w:val="28"/>
          <w:szCs w:val="28"/>
        </w:rPr>
        <w:t>в соответствии с</w:t>
      </w:r>
      <w:r>
        <w:rPr>
          <w:sz w:val="28"/>
          <w:szCs w:val="28"/>
        </w:rPr>
        <w:t xml:space="preserve"> </w:t>
      </w:r>
      <w:r w:rsidRPr="00D81B78">
        <w:rPr>
          <w:sz w:val="28"/>
          <w:szCs w:val="28"/>
        </w:rPr>
        <w:t>ГОСТ Р 51506-99 в части:</w:t>
      </w:r>
    </w:p>
    <w:p w14:paraId="43CBE8AB"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 xml:space="preserve">обозначения и размеров </w:t>
      </w:r>
      <w:r w:rsidRPr="004242DA">
        <w:rPr>
          <w:kern w:val="28"/>
          <w:sz w:val="28"/>
          <w:szCs w:val="28"/>
        </w:rPr>
        <w:t>к</w:t>
      </w:r>
      <w:r w:rsidRPr="004242DA">
        <w:rPr>
          <w:sz w:val="28"/>
          <w:szCs w:val="28"/>
        </w:rPr>
        <w:t>онвертов;</w:t>
      </w:r>
    </w:p>
    <w:p w14:paraId="00A9B00E"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конструктивных требований;</w:t>
      </w:r>
    </w:p>
    <w:p w14:paraId="08D3CAF4"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 xml:space="preserve">требования к кодовому штампу, кроме цвета элементов; </w:t>
      </w:r>
    </w:p>
    <w:p w14:paraId="401D9928"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требований к сырью и материалам;</w:t>
      </w:r>
    </w:p>
    <w:p w14:paraId="4A896072"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упаковки, маркировки;</w:t>
      </w:r>
    </w:p>
    <w:p w14:paraId="1345CD88"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правил приемки, методов контроля;</w:t>
      </w:r>
    </w:p>
    <w:p w14:paraId="77EAA542"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транспортирования и хранения;</w:t>
      </w:r>
    </w:p>
    <w:p w14:paraId="7FD2C06C" w14:textId="77777777" w:rsidR="008602A9" w:rsidRPr="004242DA" w:rsidRDefault="008602A9" w:rsidP="008602A9">
      <w:pPr>
        <w:pStyle w:val="ad"/>
        <w:numPr>
          <w:ilvl w:val="0"/>
          <w:numId w:val="10"/>
        </w:numPr>
        <w:tabs>
          <w:tab w:val="left" w:pos="1134"/>
        </w:tabs>
        <w:ind w:left="0" w:firstLine="709"/>
        <w:jc w:val="both"/>
        <w:rPr>
          <w:sz w:val="28"/>
          <w:szCs w:val="28"/>
        </w:rPr>
      </w:pPr>
      <w:r w:rsidRPr="004242DA">
        <w:rPr>
          <w:sz w:val="28"/>
          <w:szCs w:val="28"/>
        </w:rPr>
        <w:t>гарантии изготовителя.</w:t>
      </w:r>
    </w:p>
    <w:p w14:paraId="532CDB5B" w14:textId="46780190" w:rsidR="008602A9" w:rsidRDefault="008602A9" w:rsidP="008602A9">
      <w:pPr>
        <w:ind w:firstLine="709"/>
        <w:jc w:val="both"/>
        <w:rPr>
          <w:sz w:val="28"/>
          <w:szCs w:val="28"/>
        </w:rPr>
      </w:pPr>
      <w:r>
        <w:rPr>
          <w:bCs/>
          <w:sz w:val="28"/>
          <w:szCs w:val="28"/>
        </w:rPr>
        <w:t>Параметры и характеристики конвертов, конструктивные требования и требования к оформлению конвертов, требования к сырью и материалам изготовления конвертов</w:t>
      </w:r>
      <w:r w:rsidRPr="00D81B78">
        <w:rPr>
          <w:sz w:val="28"/>
          <w:szCs w:val="28"/>
        </w:rPr>
        <w:t xml:space="preserve"> должн</w:t>
      </w:r>
      <w:r>
        <w:rPr>
          <w:sz w:val="28"/>
          <w:szCs w:val="28"/>
        </w:rPr>
        <w:t>ы</w:t>
      </w:r>
      <w:r w:rsidRPr="00D81B78">
        <w:rPr>
          <w:sz w:val="28"/>
          <w:szCs w:val="28"/>
        </w:rPr>
        <w:t xml:space="preserve"> соответствовать ТТ к конвертам </w:t>
      </w:r>
      <w:r w:rsidRPr="00B35AE2">
        <w:rPr>
          <w:bCs/>
          <w:sz w:val="28"/>
          <w:szCs w:val="28"/>
        </w:rPr>
        <w:t>«Служебное»</w:t>
      </w:r>
      <w:r w:rsidRPr="00D81B78">
        <w:rPr>
          <w:sz w:val="28"/>
          <w:szCs w:val="28"/>
        </w:rPr>
        <w:t>,</w:t>
      </w:r>
      <w:r>
        <w:rPr>
          <w:sz w:val="28"/>
          <w:szCs w:val="28"/>
        </w:rPr>
        <w:t xml:space="preserve"> утвержденным </w:t>
      </w:r>
      <w:r>
        <w:rPr>
          <w:color w:val="000000" w:themeColor="text1"/>
          <w:kern w:val="2"/>
          <w:sz w:val="28"/>
          <w:szCs w:val="28"/>
        </w:rPr>
        <w:t xml:space="preserve">руководителем </w:t>
      </w:r>
      <w:r w:rsidR="00A437E4">
        <w:rPr>
          <w:color w:val="000000" w:themeColor="text1"/>
          <w:kern w:val="2"/>
          <w:sz w:val="28"/>
          <w:szCs w:val="28"/>
        </w:rPr>
        <w:t>Д</w:t>
      </w:r>
      <w:r>
        <w:rPr>
          <w:color w:val="000000" w:themeColor="text1"/>
          <w:kern w:val="2"/>
          <w:sz w:val="28"/>
          <w:szCs w:val="28"/>
        </w:rPr>
        <w:t xml:space="preserve">ирекции по развитию сети и управлению проектами Блока по управлению территориальной сетью и офлайн-каналами </w:t>
      </w:r>
      <w:r>
        <w:rPr>
          <w:sz w:val="28"/>
          <w:szCs w:val="28"/>
        </w:rPr>
        <w:t>АО «Почта России» 30</w:t>
      </w:r>
      <w:r w:rsidRPr="00D81B78">
        <w:rPr>
          <w:sz w:val="28"/>
          <w:szCs w:val="28"/>
        </w:rPr>
        <w:t>.0</w:t>
      </w:r>
      <w:r>
        <w:rPr>
          <w:sz w:val="28"/>
          <w:szCs w:val="28"/>
        </w:rPr>
        <w:t>6</w:t>
      </w:r>
      <w:r w:rsidRPr="00D81B78">
        <w:rPr>
          <w:sz w:val="28"/>
          <w:szCs w:val="28"/>
        </w:rPr>
        <w:t>.20</w:t>
      </w:r>
      <w:r>
        <w:rPr>
          <w:sz w:val="28"/>
          <w:szCs w:val="28"/>
        </w:rPr>
        <w:t>23</w:t>
      </w:r>
      <w:r w:rsidRPr="00D81B78">
        <w:rPr>
          <w:sz w:val="28"/>
          <w:szCs w:val="28"/>
        </w:rPr>
        <w:t>.</w:t>
      </w:r>
    </w:p>
    <w:p w14:paraId="7AE81017" w14:textId="64EC042D" w:rsidR="008602A9" w:rsidRDefault="00FB4677" w:rsidP="00FB4677">
      <w:pPr>
        <w:tabs>
          <w:tab w:val="left" w:pos="1701"/>
        </w:tabs>
        <w:ind w:firstLine="709"/>
        <w:jc w:val="both"/>
        <w:rPr>
          <w:sz w:val="28"/>
          <w:szCs w:val="28"/>
        </w:rPr>
      </w:pPr>
      <w:r>
        <w:rPr>
          <w:sz w:val="28"/>
          <w:szCs w:val="28"/>
        </w:rPr>
        <w:t>3.3.</w:t>
      </w:r>
      <w:r w:rsidR="004D1473">
        <w:rPr>
          <w:sz w:val="28"/>
          <w:szCs w:val="28"/>
        </w:rPr>
        <w:t>2</w:t>
      </w:r>
      <w:r>
        <w:rPr>
          <w:sz w:val="28"/>
          <w:szCs w:val="28"/>
        </w:rPr>
        <w:t>.2.</w:t>
      </w:r>
      <w:r>
        <w:rPr>
          <w:sz w:val="28"/>
          <w:szCs w:val="28"/>
        </w:rPr>
        <w:tab/>
      </w:r>
      <w:r w:rsidR="008602A9" w:rsidRPr="00B35AE2">
        <w:rPr>
          <w:sz w:val="28"/>
          <w:szCs w:val="28"/>
        </w:rPr>
        <w:t xml:space="preserve">Размеры </w:t>
      </w:r>
      <w:r w:rsidR="008602A9">
        <w:rPr>
          <w:kern w:val="28"/>
          <w:sz w:val="28"/>
          <w:szCs w:val="28"/>
        </w:rPr>
        <w:t>к</w:t>
      </w:r>
      <w:r w:rsidR="008602A9" w:rsidRPr="00B35AE2">
        <w:rPr>
          <w:sz w:val="28"/>
          <w:szCs w:val="28"/>
        </w:rPr>
        <w:t xml:space="preserve">онвертов представлены в </w:t>
      </w:r>
      <w:r w:rsidR="008602A9">
        <w:rPr>
          <w:sz w:val="28"/>
          <w:szCs w:val="28"/>
        </w:rPr>
        <w:t>т</w:t>
      </w:r>
      <w:r w:rsidR="008602A9" w:rsidRPr="00B35AE2">
        <w:rPr>
          <w:sz w:val="28"/>
          <w:szCs w:val="28"/>
        </w:rPr>
        <w:t xml:space="preserve">аблице </w:t>
      </w:r>
      <w:r w:rsidR="004D1473">
        <w:rPr>
          <w:sz w:val="28"/>
          <w:szCs w:val="28"/>
        </w:rPr>
        <w:t>3</w:t>
      </w:r>
      <w:r w:rsidR="008602A9" w:rsidRPr="00B35AE2">
        <w:rPr>
          <w:sz w:val="28"/>
          <w:szCs w:val="28"/>
        </w:rPr>
        <w:t>:</w:t>
      </w:r>
    </w:p>
    <w:p w14:paraId="33BE40FC" w14:textId="5785DFBD" w:rsidR="008602A9" w:rsidRPr="008A1652" w:rsidRDefault="008602A9" w:rsidP="008602A9">
      <w:pPr>
        <w:spacing w:before="120" w:after="120"/>
        <w:jc w:val="right"/>
        <w:rPr>
          <w:iCs/>
          <w:sz w:val="28"/>
          <w:szCs w:val="28"/>
        </w:rPr>
      </w:pPr>
      <w:r w:rsidRPr="008A1652">
        <w:rPr>
          <w:iCs/>
          <w:sz w:val="28"/>
          <w:szCs w:val="28"/>
        </w:rPr>
        <w:t xml:space="preserve">Таблица </w:t>
      </w:r>
      <w:r w:rsidR="004D1473">
        <w:rPr>
          <w:iCs/>
          <w:sz w:val="28"/>
          <w:szCs w:val="28"/>
        </w:rPr>
        <w:t>3</w:t>
      </w:r>
    </w:p>
    <w:tbl>
      <w:tblPr>
        <w:tblW w:w="950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965"/>
        <w:gridCol w:w="1134"/>
        <w:gridCol w:w="992"/>
        <w:gridCol w:w="1149"/>
        <w:gridCol w:w="1261"/>
      </w:tblGrid>
      <w:tr w:rsidR="008602A9" w:rsidRPr="00B11196" w14:paraId="47A0C21D" w14:textId="77777777" w:rsidTr="00DB4B50">
        <w:trPr>
          <w:cantSplit/>
          <w:trHeight w:hRule="exact" w:val="983"/>
        </w:trPr>
        <w:tc>
          <w:tcPr>
            <w:tcW w:w="4965" w:type="dxa"/>
            <w:vMerge w:val="restart"/>
            <w:tcBorders>
              <w:top w:val="single" w:sz="4" w:space="0" w:color="auto"/>
              <w:left w:val="single" w:sz="4" w:space="0" w:color="auto"/>
              <w:right w:val="single" w:sz="4" w:space="0" w:color="auto"/>
            </w:tcBorders>
            <w:shd w:val="clear" w:color="auto" w:fill="FFFFFF"/>
            <w:vAlign w:val="center"/>
          </w:tcPr>
          <w:p w14:paraId="554A7230" w14:textId="3BA32255" w:rsidR="008602A9" w:rsidRPr="008A1652" w:rsidRDefault="008602A9" w:rsidP="00DB4B50">
            <w:pPr>
              <w:widowControl/>
              <w:autoSpaceDE/>
              <w:autoSpaceDN/>
              <w:adjustRightInd/>
              <w:jc w:val="center"/>
              <w:rPr>
                <w:color w:val="000000"/>
                <w:spacing w:val="-9"/>
                <w:sz w:val="24"/>
                <w:szCs w:val="24"/>
              </w:rPr>
            </w:pPr>
            <w:r w:rsidRPr="008A1652">
              <w:rPr>
                <w:bCs/>
                <w:color w:val="000000" w:themeColor="text1"/>
                <w:sz w:val="24"/>
                <w:szCs w:val="24"/>
              </w:rPr>
              <w:t>Обозначение конверта в соответствии</w:t>
            </w:r>
            <w:r w:rsidR="00A437E4">
              <w:rPr>
                <w:bCs/>
                <w:color w:val="000000" w:themeColor="text1"/>
                <w:sz w:val="24"/>
                <w:szCs w:val="24"/>
              </w:rPr>
              <w:br/>
            </w:r>
            <w:r w:rsidRPr="008A1652">
              <w:rPr>
                <w:bCs/>
                <w:color w:val="000000" w:themeColor="text1"/>
                <w:sz w:val="24"/>
                <w:szCs w:val="24"/>
              </w:rPr>
              <w:t xml:space="preserve">с </w:t>
            </w:r>
            <w:r w:rsidRPr="008A1652">
              <w:rPr>
                <w:color w:val="000000"/>
                <w:spacing w:val="-9"/>
                <w:sz w:val="24"/>
                <w:szCs w:val="24"/>
              </w:rPr>
              <w:t>ИСО 269-85</w:t>
            </w:r>
          </w:p>
          <w:p w14:paraId="240B7FEB" w14:textId="13AD639B" w:rsidR="008602A9" w:rsidRPr="008A1652" w:rsidRDefault="008602A9" w:rsidP="00A437E4">
            <w:pPr>
              <w:widowControl/>
              <w:autoSpaceDE/>
              <w:autoSpaceDN/>
              <w:adjustRightInd/>
              <w:jc w:val="center"/>
              <w:rPr>
                <w:color w:val="000000" w:themeColor="text1"/>
                <w:sz w:val="24"/>
                <w:szCs w:val="24"/>
              </w:rPr>
            </w:pPr>
            <w:r w:rsidRPr="008A1652">
              <w:rPr>
                <w:color w:val="000000"/>
                <w:spacing w:val="-9"/>
                <w:sz w:val="24"/>
                <w:szCs w:val="24"/>
              </w:rPr>
              <w:t>(</w:t>
            </w:r>
            <w:r w:rsidRPr="008A1652">
              <w:rPr>
                <w:sz w:val="24"/>
                <w:szCs w:val="24"/>
              </w:rPr>
              <w:t>ИСО 269-85 «Конверты для переписки. Обозначения и размеры» (согласно приложению И ГОСТ Р 51506-99).</w:t>
            </w:r>
            <w:r w:rsidR="00A437E4">
              <w:rPr>
                <w:sz w:val="24"/>
                <w:szCs w:val="24"/>
              </w:rPr>
              <w:br/>
            </w:r>
            <w:r w:rsidRPr="008A1652">
              <w:rPr>
                <w:sz w:val="24"/>
                <w:szCs w:val="24"/>
              </w:rPr>
              <w:t>Стандарты Международной организации</w:t>
            </w:r>
            <w:r w:rsidR="00A437E4">
              <w:rPr>
                <w:sz w:val="24"/>
                <w:szCs w:val="24"/>
              </w:rPr>
              <w:br/>
            </w:r>
            <w:r w:rsidRPr="008A1652">
              <w:rPr>
                <w:sz w:val="24"/>
                <w:szCs w:val="24"/>
              </w:rPr>
              <w:t>по стандартизации (ИСО)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cPr>
          <w:p w14:paraId="68372419" w14:textId="77777777" w:rsidR="008602A9" w:rsidRPr="008A1652" w:rsidRDefault="008602A9" w:rsidP="00DB4B50">
            <w:pPr>
              <w:shd w:val="clear" w:color="auto" w:fill="FFFFFF"/>
              <w:jc w:val="center"/>
              <w:rPr>
                <w:sz w:val="24"/>
                <w:szCs w:val="24"/>
              </w:rPr>
            </w:pPr>
          </w:p>
          <w:p w14:paraId="2670C919" w14:textId="77777777" w:rsidR="008602A9" w:rsidRPr="008A1652" w:rsidRDefault="008602A9" w:rsidP="00DB4B50">
            <w:pPr>
              <w:shd w:val="clear" w:color="auto" w:fill="FFFFFF"/>
              <w:jc w:val="center"/>
              <w:rPr>
                <w:sz w:val="24"/>
                <w:szCs w:val="24"/>
              </w:rPr>
            </w:pPr>
            <w:r w:rsidRPr="008A1652">
              <w:rPr>
                <w:sz w:val="24"/>
                <w:szCs w:val="24"/>
              </w:rPr>
              <w:t>Размеры конверта, мм</w:t>
            </w:r>
          </w:p>
        </w:tc>
        <w:tc>
          <w:tcPr>
            <w:tcW w:w="1149" w:type="dxa"/>
            <w:vMerge w:val="restart"/>
            <w:tcBorders>
              <w:top w:val="single" w:sz="4" w:space="0" w:color="auto"/>
              <w:left w:val="single" w:sz="4" w:space="0" w:color="auto"/>
              <w:right w:val="single" w:sz="4" w:space="0" w:color="auto"/>
            </w:tcBorders>
            <w:shd w:val="clear" w:color="auto" w:fill="FFFFFF"/>
            <w:vAlign w:val="center"/>
          </w:tcPr>
          <w:p w14:paraId="4FDF7AC7" w14:textId="77777777" w:rsidR="008602A9" w:rsidRPr="008A1652" w:rsidRDefault="008602A9" w:rsidP="00DB4B50">
            <w:pPr>
              <w:shd w:val="clear" w:color="auto" w:fill="FFFFFF"/>
              <w:jc w:val="center"/>
              <w:rPr>
                <w:sz w:val="24"/>
                <w:szCs w:val="24"/>
              </w:rPr>
            </w:pPr>
          </w:p>
          <w:p w14:paraId="4B76150F" w14:textId="77777777" w:rsidR="008602A9" w:rsidRPr="008A1652" w:rsidRDefault="008602A9" w:rsidP="00DB4B50">
            <w:pPr>
              <w:shd w:val="clear" w:color="auto" w:fill="FFFFFF"/>
              <w:jc w:val="center"/>
              <w:rPr>
                <w:sz w:val="24"/>
                <w:szCs w:val="24"/>
              </w:rPr>
            </w:pPr>
            <w:r w:rsidRPr="008A1652">
              <w:rPr>
                <w:sz w:val="24"/>
                <w:szCs w:val="24"/>
              </w:rPr>
              <w:t>Размер клапана, мм</w:t>
            </w:r>
          </w:p>
        </w:tc>
        <w:tc>
          <w:tcPr>
            <w:tcW w:w="1261" w:type="dxa"/>
            <w:vMerge w:val="restart"/>
            <w:tcBorders>
              <w:top w:val="single" w:sz="4" w:space="0" w:color="auto"/>
              <w:left w:val="single" w:sz="4" w:space="0" w:color="auto"/>
              <w:right w:val="single" w:sz="4" w:space="0" w:color="auto"/>
            </w:tcBorders>
            <w:shd w:val="clear" w:color="auto" w:fill="FFFFFF"/>
            <w:vAlign w:val="center"/>
          </w:tcPr>
          <w:p w14:paraId="0C12C874" w14:textId="77777777" w:rsidR="008602A9" w:rsidRPr="008A1652" w:rsidRDefault="008602A9" w:rsidP="00DB4B50">
            <w:pPr>
              <w:shd w:val="clear" w:color="auto" w:fill="FFFFFF"/>
              <w:jc w:val="center"/>
              <w:rPr>
                <w:sz w:val="24"/>
                <w:szCs w:val="24"/>
                <w:lang w:val="en-US"/>
              </w:rPr>
            </w:pPr>
            <w:r w:rsidRPr="008A1652">
              <w:rPr>
                <w:sz w:val="24"/>
                <w:szCs w:val="24"/>
              </w:rPr>
              <w:t>Кегель шрифта надписей,</w:t>
            </w:r>
            <w:r w:rsidRPr="008A1652">
              <w:rPr>
                <w:sz w:val="24"/>
                <w:szCs w:val="24"/>
                <w:lang w:val="en-US"/>
              </w:rPr>
              <w:t xml:space="preserve"> pt</w:t>
            </w:r>
          </w:p>
        </w:tc>
      </w:tr>
      <w:tr w:rsidR="008602A9" w:rsidRPr="00B11196" w14:paraId="0BD54626" w14:textId="77777777" w:rsidTr="00A437E4">
        <w:trPr>
          <w:cantSplit/>
          <w:trHeight w:hRule="exact" w:val="1102"/>
        </w:trPr>
        <w:tc>
          <w:tcPr>
            <w:tcW w:w="4965" w:type="dxa"/>
            <w:vMerge/>
            <w:tcBorders>
              <w:left w:val="single" w:sz="4" w:space="0" w:color="auto"/>
              <w:right w:val="single" w:sz="4" w:space="0" w:color="auto"/>
            </w:tcBorders>
            <w:shd w:val="clear" w:color="auto" w:fill="FFFFFF"/>
          </w:tcPr>
          <w:p w14:paraId="7D43A04F" w14:textId="77777777" w:rsidR="008602A9" w:rsidRPr="00B11196" w:rsidRDefault="008602A9" w:rsidP="00DB4B50">
            <w:pPr>
              <w:pStyle w:val="af7"/>
              <w:jc w:val="both"/>
              <w:rPr>
                <w:color w:val="000000" w:themeColor="text1"/>
                <w:sz w:val="24"/>
                <w:szCs w:val="24"/>
              </w:rPr>
            </w:pPr>
          </w:p>
        </w:tc>
        <w:tc>
          <w:tcPr>
            <w:tcW w:w="1134" w:type="dxa"/>
            <w:tcBorders>
              <w:top w:val="single" w:sz="4" w:space="0" w:color="auto"/>
              <w:left w:val="single" w:sz="4" w:space="0" w:color="auto"/>
            </w:tcBorders>
            <w:shd w:val="clear" w:color="auto" w:fill="FFFFFF"/>
            <w:vAlign w:val="center"/>
          </w:tcPr>
          <w:p w14:paraId="2669E55F" w14:textId="77777777" w:rsidR="008602A9" w:rsidRPr="008A1652" w:rsidRDefault="008602A9" w:rsidP="00DB4B50">
            <w:pPr>
              <w:shd w:val="clear" w:color="auto" w:fill="FFFFFF"/>
              <w:ind w:firstLine="101"/>
              <w:jc w:val="center"/>
              <w:rPr>
                <w:sz w:val="24"/>
                <w:szCs w:val="24"/>
              </w:rPr>
            </w:pPr>
            <w:r w:rsidRPr="008A1652">
              <w:rPr>
                <w:spacing w:val="1"/>
                <w:sz w:val="24"/>
                <w:szCs w:val="24"/>
              </w:rPr>
              <w:t xml:space="preserve">Высота </w:t>
            </w:r>
            <w:r w:rsidRPr="008A1652">
              <w:rPr>
                <w:iCs/>
                <w:spacing w:val="1"/>
                <w:sz w:val="24"/>
                <w:szCs w:val="24"/>
              </w:rPr>
              <w:t>Н</w:t>
            </w:r>
          </w:p>
        </w:tc>
        <w:tc>
          <w:tcPr>
            <w:tcW w:w="992" w:type="dxa"/>
            <w:tcBorders>
              <w:top w:val="single" w:sz="4" w:space="0" w:color="auto"/>
              <w:right w:val="single" w:sz="4" w:space="0" w:color="auto"/>
            </w:tcBorders>
            <w:shd w:val="clear" w:color="auto" w:fill="FFFFFF"/>
            <w:vAlign w:val="center"/>
          </w:tcPr>
          <w:p w14:paraId="47912BED" w14:textId="77777777" w:rsidR="008602A9" w:rsidRPr="008A1652" w:rsidRDefault="008602A9" w:rsidP="00DB4B50">
            <w:pPr>
              <w:shd w:val="clear" w:color="auto" w:fill="FFFFFF"/>
              <w:ind w:firstLine="101"/>
              <w:jc w:val="center"/>
              <w:rPr>
                <w:sz w:val="24"/>
                <w:szCs w:val="24"/>
              </w:rPr>
            </w:pPr>
            <w:r w:rsidRPr="008A1652">
              <w:rPr>
                <w:spacing w:val="3"/>
                <w:sz w:val="24"/>
                <w:szCs w:val="24"/>
              </w:rPr>
              <w:t xml:space="preserve">Длина </w:t>
            </w:r>
            <w:r w:rsidRPr="008A1652">
              <w:rPr>
                <w:iCs/>
                <w:spacing w:val="3"/>
                <w:sz w:val="24"/>
                <w:szCs w:val="24"/>
                <w:lang w:val="en-US"/>
              </w:rPr>
              <w:t>L</w:t>
            </w:r>
          </w:p>
        </w:tc>
        <w:tc>
          <w:tcPr>
            <w:tcW w:w="1149" w:type="dxa"/>
            <w:vMerge/>
            <w:tcBorders>
              <w:left w:val="single" w:sz="4" w:space="0" w:color="auto"/>
              <w:right w:val="single" w:sz="4" w:space="0" w:color="auto"/>
            </w:tcBorders>
            <w:shd w:val="clear" w:color="auto" w:fill="FFFFFF"/>
          </w:tcPr>
          <w:p w14:paraId="274F08B4" w14:textId="77777777" w:rsidR="008602A9" w:rsidRPr="00B11196" w:rsidRDefault="008602A9" w:rsidP="00DB4B50">
            <w:pPr>
              <w:shd w:val="clear" w:color="auto" w:fill="FFFFFF"/>
              <w:ind w:firstLine="101"/>
              <w:jc w:val="center"/>
              <w:rPr>
                <w:spacing w:val="3"/>
                <w:sz w:val="24"/>
                <w:szCs w:val="24"/>
              </w:rPr>
            </w:pPr>
          </w:p>
        </w:tc>
        <w:tc>
          <w:tcPr>
            <w:tcW w:w="1261" w:type="dxa"/>
            <w:vMerge/>
            <w:tcBorders>
              <w:left w:val="single" w:sz="4" w:space="0" w:color="auto"/>
              <w:right w:val="single" w:sz="4" w:space="0" w:color="auto"/>
            </w:tcBorders>
            <w:shd w:val="clear" w:color="auto" w:fill="FFFFFF"/>
          </w:tcPr>
          <w:p w14:paraId="1E0DA08F" w14:textId="77777777" w:rsidR="008602A9" w:rsidRPr="00B11196" w:rsidRDefault="008602A9" w:rsidP="00DB4B50">
            <w:pPr>
              <w:shd w:val="clear" w:color="auto" w:fill="FFFFFF"/>
              <w:ind w:firstLine="101"/>
              <w:jc w:val="center"/>
              <w:rPr>
                <w:spacing w:val="3"/>
                <w:sz w:val="24"/>
                <w:szCs w:val="24"/>
              </w:rPr>
            </w:pPr>
          </w:p>
        </w:tc>
      </w:tr>
      <w:tr w:rsidR="008602A9" w:rsidRPr="00B35AE2" w14:paraId="3C8B459F" w14:textId="77777777" w:rsidTr="00DB4B50">
        <w:trPr>
          <w:trHeight w:val="457"/>
        </w:trPr>
        <w:tc>
          <w:tcPr>
            <w:tcW w:w="4965" w:type="dxa"/>
            <w:shd w:val="clear" w:color="auto" w:fill="FFFFFF"/>
            <w:vAlign w:val="center"/>
          </w:tcPr>
          <w:p w14:paraId="0FF0DC20" w14:textId="77777777" w:rsidR="008602A9" w:rsidRPr="00B35AE2" w:rsidRDefault="008602A9" w:rsidP="00DB4B50">
            <w:pPr>
              <w:shd w:val="clear" w:color="auto" w:fill="FFFFFF"/>
              <w:jc w:val="center"/>
              <w:rPr>
                <w:sz w:val="24"/>
                <w:szCs w:val="24"/>
              </w:rPr>
            </w:pPr>
            <w:r w:rsidRPr="002041DF">
              <w:rPr>
                <w:sz w:val="24"/>
                <w:szCs w:val="24"/>
              </w:rPr>
              <w:t>E</w:t>
            </w:r>
            <w:r w:rsidRPr="00B35AE2">
              <w:rPr>
                <w:sz w:val="24"/>
                <w:szCs w:val="24"/>
              </w:rPr>
              <w:t>65</w:t>
            </w:r>
          </w:p>
        </w:tc>
        <w:tc>
          <w:tcPr>
            <w:tcW w:w="1134" w:type="dxa"/>
            <w:shd w:val="clear" w:color="auto" w:fill="FFFFFF"/>
            <w:vAlign w:val="center"/>
          </w:tcPr>
          <w:p w14:paraId="26397392" w14:textId="77777777" w:rsidR="008602A9" w:rsidRPr="00B35AE2" w:rsidRDefault="008602A9" w:rsidP="00DB4B50">
            <w:pPr>
              <w:shd w:val="clear" w:color="auto" w:fill="FFFFFF"/>
              <w:ind w:firstLine="101"/>
              <w:jc w:val="center"/>
              <w:rPr>
                <w:sz w:val="24"/>
                <w:szCs w:val="24"/>
              </w:rPr>
            </w:pPr>
            <w:r w:rsidRPr="00B35AE2">
              <w:rPr>
                <w:sz w:val="24"/>
                <w:szCs w:val="24"/>
              </w:rPr>
              <w:t>110</w:t>
            </w:r>
          </w:p>
        </w:tc>
        <w:tc>
          <w:tcPr>
            <w:tcW w:w="992" w:type="dxa"/>
            <w:shd w:val="clear" w:color="auto" w:fill="FFFFFF"/>
            <w:vAlign w:val="center"/>
          </w:tcPr>
          <w:p w14:paraId="05136782" w14:textId="77777777" w:rsidR="008602A9" w:rsidRPr="00B35AE2" w:rsidRDefault="008602A9" w:rsidP="00DB4B50">
            <w:pPr>
              <w:shd w:val="clear" w:color="auto" w:fill="FFFFFF"/>
              <w:ind w:firstLine="101"/>
              <w:jc w:val="center"/>
              <w:rPr>
                <w:sz w:val="24"/>
                <w:szCs w:val="24"/>
              </w:rPr>
            </w:pPr>
            <w:r w:rsidRPr="00B35AE2">
              <w:rPr>
                <w:sz w:val="24"/>
                <w:szCs w:val="24"/>
              </w:rPr>
              <w:t>220</w:t>
            </w:r>
          </w:p>
        </w:tc>
        <w:tc>
          <w:tcPr>
            <w:tcW w:w="1149" w:type="dxa"/>
            <w:shd w:val="clear" w:color="auto" w:fill="FFFFFF"/>
            <w:vAlign w:val="center"/>
          </w:tcPr>
          <w:p w14:paraId="547693EF" w14:textId="77777777" w:rsidR="008602A9" w:rsidRPr="00B35AE2" w:rsidRDefault="008602A9" w:rsidP="00DB4B50">
            <w:pPr>
              <w:shd w:val="clear" w:color="auto" w:fill="FFFFFF"/>
              <w:ind w:firstLine="101"/>
              <w:jc w:val="center"/>
              <w:rPr>
                <w:sz w:val="24"/>
                <w:szCs w:val="24"/>
              </w:rPr>
            </w:pPr>
            <w:r w:rsidRPr="00B35AE2">
              <w:rPr>
                <w:sz w:val="24"/>
                <w:szCs w:val="24"/>
              </w:rPr>
              <w:t>30 (±5)</w:t>
            </w:r>
          </w:p>
        </w:tc>
        <w:tc>
          <w:tcPr>
            <w:tcW w:w="1261" w:type="dxa"/>
            <w:shd w:val="clear" w:color="auto" w:fill="FFFFFF"/>
            <w:vAlign w:val="center"/>
          </w:tcPr>
          <w:p w14:paraId="64160A05" w14:textId="77777777" w:rsidR="008602A9" w:rsidRPr="002041DF" w:rsidRDefault="008602A9" w:rsidP="00DB4B50">
            <w:pPr>
              <w:shd w:val="clear" w:color="auto" w:fill="FFFFFF"/>
              <w:ind w:firstLine="101"/>
              <w:jc w:val="center"/>
              <w:rPr>
                <w:sz w:val="24"/>
                <w:szCs w:val="24"/>
              </w:rPr>
            </w:pPr>
            <w:r w:rsidRPr="002041DF">
              <w:rPr>
                <w:sz w:val="24"/>
                <w:szCs w:val="24"/>
              </w:rPr>
              <w:t>8</w:t>
            </w:r>
          </w:p>
        </w:tc>
      </w:tr>
      <w:tr w:rsidR="00504890" w:rsidRPr="00B35AE2" w14:paraId="36A73443" w14:textId="77777777" w:rsidTr="0051590F">
        <w:trPr>
          <w:trHeight w:val="457"/>
        </w:trPr>
        <w:tc>
          <w:tcPr>
            <w:tcW w:w="4965" w:type="dxa"/>
            <w:shd w:val="clear" w:color="auto" w:fill="FFFFFF"/>
          </w:tcPr>
          <w:p w14:paraId="3AE7CC6A" w14:textId="6364E9AD" w:rsidR="00504890" w:rsidRPr="002041DF" w:rsidRDefault="00504890" w:rsidP="00504890">
            <w:pPr>
              <w:shd w:val="clear" w:color="auto" w:fill="FFFFFF"/>
              <w:jc w:val="center"/>
              <w:rPr>
                <w:sz w:val="24"/>
                <w:szCs w:val="24"/>
              </w:rPr>
            </w:pPr>
            <w:r w:rsidRPr="00B35AE2">
              <w:rPr>
                <w:sz w:val="24"/>
                <w:szCs w:val="24"/>
              </w:rPr>
              <w:t>С5</w:t>
            </w:r>
          </w:p>
        </w:tc>
        <w:tc>
          <w:tcPr>
            <w:tcW w:w="1134" w:type="dxa"/>
            <w:shd w:val="clear" w:color="auto" w:fill="FFFFFF"/>
          </w:tcPr>
          <w:p w14:paraId="6999D98B" w14:textId="31658A69" w:rsidR="00504890" w:rsidRPr="00B35AE2" w:rsidRDefault="00504890" w:rsidP="00504890">
            <w:pPr>
              <w:shd w:val="clear" w:color="auto" w:fill="FFFFFF"/>
              <w:ind w:firstLine="101"/>
              <w:jc w:val="center"/>
              <w:rPr>
                <w:sz w:val="24"/>
                <w:szCs w:val="24"/>
              </w:rPr>
            </w:pPr>
            <w:r w:rsidRPr="00B35AE2">
              <w:rPr>
                <w:sz w:val="24"/>
                <w:szCs w:val="24"/>
              </w:rPr>
              <w:t>162</w:t>
            </w:r>
          </w:p>
        </w:tc>
        <w:tc>
          <w:tcPr>
            <w:tcW w:w="992" w:type="dxa"/>
            <w:shd w:val="clear" w:color="auto" w:fill="FFFFFF"/>
          </w:tcPr>
          <w:p w14:paraId="4E3B9DEF" w14:textId="1F7B9B97" w:rsidR="00504890" w:rsidRPr="00B35AE2" w:rsidRDefault="00504890" w:rsidP="00504890">
            <w:pPr>
              <w:shd w:val="clear" w:color="auto" w:fill="FFFFFF"/>
              <w:ind w:firstLine="101"/>
              <w:jc w:val="center"/>
              <w:rPr>
                <w:sz w:val="24"/>
                <w:szCs w:val="24"/>
              </w:rPr>
            </w:pPr>
            <w:r w:rsidRPr="00B35AE2">
              <w:rPr>
                <w:sz w:val="24"/>
                <w:szCs w:val="24"/>
              </w:rPr>
              <w:t>229</w:t>
            </w:r>
          </w:p>
        </w:tc>
        <w:tc>
          <w:tcPr>
            <w:tcW w:w="1149" w:type="dxa"/>
            <w:shd w:val="clear" w:color="auto" w:fill="FFFFFF"/>
          </w:tcPr>
          <w:p w14:paraId="6026BE00" w14:textId="640CA13B" w:rsidR="00504890" w:rsidRPr="00B35AE2" w:rsidRDefault="00504890" w:rsidP="00504890">
            <w:pPr>
              <w:shd w:val="clear" w:color="auto" w:fill="FFFFFF"/>
              <w:ind w:firstLine="101"/>
              <w:jc w:val="center"/>
              <w:rPr>
                <w:sz w:val="24"/>
                <w:szCs w:val="24"/>
              </w:rPr>
            </w:pPr>
            <w:r w:rsidRPr="00B35AE2">
              <w:rPr>
                <w:sz w:val="24"/>
                <w:szCs w:val="24"/>
              </w:rPr>
              <w:t>40 (±5)</w:t>
            </w:r>
          </w:p>
        </w:tc>
        <w:tc>
          <w:tcPr>
            <w:tcW w:w="1261" w:type="dxa"/>
            <w:shd w:val="clear" w:color="auto" w:fill="FFFFFF"/>
          </w:tcPr>
          <w:p w14:paraId="49540095" w14:textId="5392492C" w:rsidR="00504890" w:rsidRPr="002041DF" w:rsidRDefault="00504890" w:rsidP="00504890">
            <w:pPr>
              <w:shd w:val="clear" w:color="auto" w:fill="FFFFFF"/>
              <w:ind w:firstLine="101"/>
              <w:jc w:val="center"/>
              <w:rPr>
                <w:sz w:val="24"/>
                <w:szCs w:val="24"/>
              </w:rPr>
            </w:pPr>
            <w:r w:rsidRPr="00B35AE2">
              <w:rPr>
                <w:sz w:val="24"/>
                <w:szCs w:val="24"/>
                <w:lang w:val="en-US"/>
              </w:rPr>
              <w:t>9</w:t>
            </w:r>
          </w:p>
        </w:tc>
      </w:tr>
      <w:tr w:rsidR="00504890" w:rsidRPr="00B35AE2" w14:paraId="5898CE89" w14:textId="77777777" w:rsidTr="00DB4B50">
        <w:trPr>
          <w:trHeight w:hRule="exact" w:val="394"/>
        </w:trPr>
        <w:tc>
          <w:tcPr>
            <w:tcW w:w="4965" w:type="dxa"/>
            <w:shd w:val="clear" w:color="auto" w:fill="FFFFFF"/>
          </w:tcPr>
          <w:p w14:paraId="03E9C11D" w14:textId="77777777" w:rsidR="00504890" w:rsidRPr="00B35AE2" w:rsidRDefault="00504890" w:rsidP="00504890">
            <w:pPr>
              <w:shd w:val="clear" w:color="auto" w:fill="FFFFFF"/>
              <w:jc w:val="center"/>
              <w:rPr>
                <w:sz w:val="24"/>
                <w:szCs w:val="24"/>
              </w:rPr>
            </w:pPr>
            <w:r w:rsidRPr="00B35AE2">
              <w:rPr>
                <w:sz w:val="24"/>
                <w:szCs w:val="24"/>
              </w:rPr>
              <w:t>С4</w:t>
            </w:r>
          </w:p>
        </w:tc>
        <w:tc>
          <w:tcPr>
            <w:tcW w:w="1134" w:type="dxa"/>
            <w:shd w:val="clear" w:color="auto" w:fill="FFFFFF"/>
          </w:tcPr>
          <w:p w14:paraId="39A22BEF" w14:textId="77777777" w:rsidR="00504890" w:rsidRPr="00B35AE2" w:rsidRDefault="00504890" w:rsidP="00504890">
            <w:pPr>
              <w:shd w:val="clear" w:color="auto" w:fill="FFFFFF"/>
              <w:ind w:firstLine="101"/>
              <w:jc w:val="center"/>
              <w:rPr>
                <w:sz w:val="24"/>
                <w:szCs w:val="24"/>
              </w:rPr>
            </w:pPr>
            <w:r w:rsidRPr="00B35AE2">
              <w:rPr>
                <w:sz w:val="24"/>
                <w:szCs w:val="24"/>
              </w:rPr>
              <w:t>229</w:t>
            </w:r>
          </w:p>
        </w:tc>
        <w:tc>
          <w:tcPr>
            <w:tcW w:w="992" w:type="dxa"/>
            <w:shd w:val="clear" w:color="auto" w:fill="FFFFFF"/>
          </w:tcPr>
          <w:p w14:paraId="1D7C44B8" w14:textId="77777777" w:rsidR="00504890" w:rsidRPr="009373B9" w:rsidRDefault="00504890" w:rsidP="00504890">
            <w:pPr>
              <w:shd w:val="clear" w:color="auto" w:fill="FFFFFF"/>
              <w:jc w:val="center"/>
              <w:rPr>
                <w:sz w:val="24"/>
                <w:szCs w:val="24"/>
              </w:rPr>
            </w:pPr>
            <w:r w:rsidRPr="009373B9">
              <w:rPr>
                <w:sz w:val="24"/>
                <w:szCs w:val="24"/>
              </w:rPr>
              <w:t>324</w:t>
            </w:r>
          </w:p>
        </w:tc>
        <w:tc>
          <w:tcPr>
            <w:tcW w:w="1149" w:type="dxa"/>
            <w:shd w:val="clear" w:color="auto" w:fill="FFFFFF"/>
          </w:tcPr>
          <w:p w14:paraId="436518F7" w14:textId="77777777" w:rsidR="00504890" w:rsidRPr="00B35AE2" w:rsidRDefault="00504890" w:rsidP="00504890">
            <w:pPr>
              <w:shd w:val="clear" w:color="auto" w:fill="FFFFFF"/>
              <w:ind w:left="101"/>
              <w:jc w:val="center"/>
              <w:rPr>
                <w:sz w:val="24"/>
                <w:szCs w:val="24"/>
              </w:rPr>
            </w:pPr>
            <w:r w:rsidRPr="00B35AE2">
              <w:rPr>
                <w:sz w:val="24"/>
                <w:szCs w:val="24"/>
              </w:rPr>
              <w:t>45 (±5)</w:t>
            </w:r>
          </w:p>
        </w:tc>
        <w:tc>
          <w:tcPr>
            <w:tcW w:w="1261" w:type="dxa"/>
            <w:shd w:val="clear" w:color="auto" w:fill="FFFFFF"/>
          </w:tcPr>
          <w:p w14:paraId="187B9892" w14:textId="77777777" w:rsidR="00504890" w:rsidRPr="00B35AE2" w:rsidRDefault="00504890" w:rsidP="00504890">
            <w:pPr>
              <w:shd w:val="clear" w:color="auto" w:fill="FFFFFF"/>
              <w:ind w:left="101"/>
              <w:jc w:val="center"/>
              <w:rPr>
                <w:sz w:val="24"/>
                <w:szCs w:val="24"/>
                <w:lang w:val="en-US"/>
              </w:rPr>
            </w:pPr>
            <w:r w:rsidRPr="00B35AE2">
              <w:rPr>
                <w:sz w:val="24"/>
                <w:szCs w:val="24"/>
                <w:lang w:val="en-US"/>
              </w:rPr>
              <w:t>13</w:t>
            </w:r>
          </w:p>
        </w:tc>
      </w:tr>
    </w:tbl>
    <w:p w14:paraId="79385221" w14:textId="77777777" w:rsidR="008602A9" w:rsidRPr="00A437E4" w:rsidRDefault="008602A9" w:rsidP="008602A9">
      <w:pPr>
        <w:tabs>
          <w:tab w:val="left" w:pos="1276"/>
        </w:tabs>
        <w:ind w:firstLine="709"/>
        <w:rPr>
          <w:b/>
          <w:spacing w:val="-2"/>
          <w:sz w:val="16"/>
          <w:szCs w:val="16"/>
        </w:rPr>
      </w:pPr>
    </w:p>
    <w:p w14:paraId="00B3BF91" w14:textId="3A9D1CCA" w:rsidR="008602A9" w:rsidRPr="007E56D1" w:rsidRDefault="00A437E4" w:rsidP="008602A9">
      <w:pPr>
        <w:tabs>
          <w:tab w:val="left" w:pos="1276"/>
        </w:tabs>
        <w:ind w:firstLine="709"/>
        <w:rPr>
          <w:b/>
          <w:spacing w:val="-2"/>
          <w:sz w:val="28"/>
          <w:szCs w:val="28"/>
        </w:rPr>
      </w:pPr>
      <w:r>
        <w:rPr>
          <w:b/>
          <w:spacing w:val="-2"/>
          <w:sz w:val="28"/>
          <w:szCs w:val="28"/>
        </w:rPr>
        <w:t>3.4.</w:t>
      </w:r>
      <w:r>
        <w:rPr>
          <w:b/>
          <w:spacing w:val="-2"/>
          <w:sz w:val="28"/>
          <w:szCs w:val="28"/>
        </w:rPr>
        <w:tab/>
      </w:r>
      <w:r w:rsidR="008602A9" w:rsidRPr="007E56D1">
        <w:rPr>
          <w:b/>
          <w:spacing w:val="-2"/>
          <w:sz w:val="28"/>
          <w:szCs w:val="28"/>
        </w:rPr>
        <w:t>Комплектность Товара</w:t>
      </w:r>
    </w:p>
    <w:p w14:paraId="0AC8CFA8" w14:textId="77777777" w:rsidR="008602A9" w:rsidRDefault="008602A9" w:rsidP="008602A9">
      <w:pPr>
        <w:ind w:firstLine="709"/>
        <w:rPr>
          <w:spacing w:val="-2"/>
          <w:sz w:val="28"/>
          <w:szCs w:val="28"/>
        </w:rPr>
      </w:pPr>
      <w:r>
        <w:rPr>
          <w:spacing w:val="-2"/>
          <w:sz w:val="28"/>
          <w:szCs w:val="28"/>
        </w:rPr>
        <w:t>Требования н</w:t>
      </w:r>
      <w:r w:rsidRPr="00B35AE2">
        <w:rPr>
          <w:spacing w:val="-2"/>
          <w:sz w:val="28"/>
          <w:szCs w:val="28"/>
        </w:rPr>
        <w:t>е установлен</w:t>
      </w:r>
      <w:r>
        <w:rPr>
          <w:spacing w:val="-2"/>
          <w:sz w:val="28"/>
          <w:szCs w:val="28"/>
        </w:rPr>
        <w:t>ы</w:t>
      </w:r>
      <w:r w:rsidRPr="00B35AE2">
        <w:rPr>
          <w:spacing w:val="-2"/>
          <w:sz w:val="28"/>
          <w:szCs w:val="28"/>
        </w:rPr>
        <w:t>.</w:t>
      </w:r>
    </w:p>
    <w:p w14:paraId="54D3196D" w14:textId="241FB0AC" w:rsidR="008602A9" w:rsidRDefault="008602A9" w:rsidP="008602A9">
      <w:pPr>
        <w:pStyle w:val="ad"/>
        <w:numPr>
          <w:ilvl w:val="1"/>
          <w:numId w:val="14"/>
        </w:numPr>
        <w:tabs>
          <w:tab w:val="left" w:pos="1276"/>
        </w:tabs>
        <w:ind w:left="0" w:firstLine="709"/>
        <w:contextualSpacing w:val="0"/>
        <w:jc w:val="both"/>
        <w:rPr>
          <w:b/>
          <w:sz w:val="28"/>
          <w:szCs w:val="28"/>
        </w:rPr>
      </w:pPr>
      <w:r w:rsidRPr="00B35AE2">
        <w:rPr>
          <w:b/>
          <w:sz w:val="28"/>
          <w:szCs w:val="28"/>
        </w:rPr>
        <w:t>Нормативные документы, которые устанавливают требования к Товару, к поставке Товаров</w:t>
      </w:r>
    </w:p>
    <w:p w14:paraId="4183552F" w14:textId="77777777" w:rsidR="008602A9" w:rsidRPr="002855C5" w:rsidRDefault="008602A9" w:rsidP="008602A9">
      <w:pPr>
        <w:pStyle w:val="ConsPlusNormal"/>
        <w:numPr>
          <w:ilvl w:val="0"/>
          <w:numId w:val="13"/>
        </w:numPr>
        <w:tabs>
          <w:tab w:val="left" w:pos="1134"/>
        </w:tabs>
        <w:ind w:left="0" w:firstLine="709"/>
        <w:jc w:val="both"/>
        <w:rPr>
          <w:rFonts w:ascii="Times New Roman" w:hAnsi="Times New Roman" w:cs="Times New Roman"/>
          <w:spacing w:val="2"/>
          <w:kern w:val="2"/>
          <w:sz w:val="28"/>
          <w:szCs w:val="28"/>
        </w:rPr>
      </w:pPr>
      <w:r w:rsidRPr="002855C5">
        <w:rPr>
          <w:rFonts w:ascii="Times New Roman" w:hAnsi="Times New Roman" w:cs="Times New Roman"/>
          <w:spacing w:val="2"/>
          <w:kern w:val="2"/>
          <w:sz w:val="28"/>
          <w:szCs w:val="28"/>
        </w:rPr>
        <w:t>Технический регламент Таможенного союза (ТР ТС 005/2011)</w:t>
      </w:r>
      <w:r>
        <w:rPr>
          <w:rFonts w:ascii="Times New Roman" w:hAnsi="Times New Roman" w:cs="Times New Roman"/>
          <w:spacing w:val="2"/>
          <w:kern w:val="2"/>
          <w:sz w:val="28"/>
          <w:szCs w:val="28"/>
        </w:rPr>
        <w:br/>
      </w:r>
      <w:r w:rsidRPr="002855C5">
        <w:rPr>
          <w:rFonts w:ascii="Times New Roman" w:hAnsi="Times New Roman" w:cs="Times New Roman"/>
          <w:spacing w:val="2"/>
          <w:kern w:val="2"/>
          <w:sz w:val="28"/>
          <w:szCs w:val="28"/>
        </w:rPr>
        <w:t>«О безопасности упаковки»;</w:t>
      </w:r>
    </w:p>
    <w:p w14:paraId="3576DB50" w14:textId="77777777" w:rsidR="008602A9" w:rsidRPr="002855C5" w:rsidRDefault="008602A9" w:rsidP="008602A9">
      <w:pPr>
        <w:pStyle w:val="ConsPlusNormal"/>
        <w:numPr>
          <w:ilvl w:val="0"/>
          <w:numId w:val="13"/>
        </w:numPr>
        <w:tabs>
          <w:tab w:val="left" w:pos="1134"/>
        </w:tabs>
        <w:ind w:left="0" w:firstLine="709"/>
        <w:jc w:val="both"/>
        <w:rPr>
          <w:rFonts w:ascii="Times New Roman" w:eastAsia="Times New Roman" w:hAnsi="Times New Roman" w:cs="Times New Roman"/>
          <w:color w:val="000000" w:themeColor="text1"/>
          <w:kern w:val="2"/>
          <w:sz w:val="28"/>
          <w:szCs w:val="28"/>
        </w:rPr>
      </w:pPr>
      <w:r w:rsidRPr="00340B5F">
        <w:rPr>
          <w:rFonts w:ascii="Times New Roman" w:eastAsia="Times New Roman" w:hAnsi="Times New Roman" w:cs="Times New Roman"/>
          <w:color w:val="000000" w:themeColor="text1"/>
          <w:spacing w:val="-6"/>
          <w:kern w:val="2"/>
          <w:sz w:val="28"/>
          <w:szCs w:val="28"/>
        </w:rPr>
        <w:t>ГОСТ Р 51506-99 «Государственный стандарт Российской Федерации.</w:t>
      </w:r>
      <w:r>
        <w:rPr>
          <w:rFonts w:ascii="Times New Roman" w:eastAsia="Times New Roman" w:hAnsi="Times New Roman" w:cs="Times New Roman"/>
          <w:color w:val="000000" w:themeColor="text1"/>
          <w:kern w:val="2"/>
          <w:sz w:val="28"/>
          <w:szCs w:val="28"/>
        </w:rPr>
        <w:t xml:space="preserve"> </w:t>
      </w:r>
      <w:r w:rsidRPr="002855C5">
        <w:rPr>
          <w:rFonts w:ascii="Times New Roman" w:eastAsia="Times New Roman" w:hAnsi="Times New Roman" w:cs="Times New Roman"/>
          <w:color w:val="000000" w:themeColor="text1"/>
          <w:kern w:val="2"/>
          <w:sz w:val="28"/>
          <w:szCs w:val="28"/>
        </w:rPr>
        <w:t>Конверты почтовые. Технические требования. Методы контроля»;</w:t>
      </w:r>
    </w:p>
    <w:p w14:paraId="1E2B1287" w14:textId="77777777" w:rsidR="008602A9" w:rsidRPr="00174B80" w:rsidRDefault="008602A9" w:rsidP="008602A9">
      <w:pPr>
        <w:pStyle w:val="af7"/>
        <w:numPr>
          <w:ilvl w:val="0"/>
          <w:numId w:val="13"/>
        </w:numPr>
        <w:tabs>
          <w:tab w:val="left" w:pos="1134"/>
        </w:tabs>
        <w:ind w:left="0" w:firstLine="709"/>
        <w:jc w:val="both"/>
        <w:rPr>
          <w:kern w:val="2"/>
          <w:sz w:val="28"/>
          <w:szCs w:val="28"/>
        </w:rPr>
      </w:pPr>
      <w:r w:rsidRPr="00174B80">
        <w:rPr>
          <w:sz w:val="28"/>
          <w:szCs w:val="28"/>
        </w:rPr>
        <w:lastRenderedPageBreak/>
        <w:t>ГОСТ 32096-2013 «Межгосударственный стандарт. Картон тароупаковочный для пищевой продукции. Общие технические условия»</w:t>
      </w:r>
      <w:r>
        <w:rPr>
          <w:sz w:val="28"/>
          <w:szCs w:val="28"/>
        </w:rPr>
        <w:t>;</w:t>
      </w:r>
    </w:p>
    <w:p w14:paraId="46CAD25B" w14:textId="04E03659" w:rsidR="008602A9" w:rsidRPr="00FE1134" w:rsidRDefault="008602A9" w:rsidP="008602A9">
      <w:pPr>
        <w:pStyle w:val="af7"/>
        <w:numPr>
          <w:ilvl w:val="0"/>
          <w:numId w:val="13"/>
        </w:numPr>
        <w:tabs>
          <w:tab w:val="left" w:pos="1134"/>
          <w:tab w:val="left" w:pos="1276"/>
          <w:tab w:val="left" w:pos="1418"/>
        </w:tabs>
        <w:ind w:left="0" w:firstLine="709"/>
        <w:jc w:val="both"/>
        <w:rPr>
          <w:color w:val="000000" w:themeColor="text1"/>
          <w:kern w:val="2"/>
          <w:sz w:val="28"/>
          <w:szCs w:val="28"/>
        </w:rPr>
      </w:pPr>
      <w:r w:rsidRPr="00FE1134">
        <w:rPr>
          <w:color w:val="000000" w:themeColor="text1"/>
          <w:kern w:val="2"/>
          <w:sz w:val="28"/>
          <w:szCs w:val="28"/>
        </w:rPr>
        <w:t>Технические требования к курьерским конвертам ЕМ</w:t>
      </w:r>
      <w:r w:rsidRPr="00FE1134">
        <w:rPr>
          <w:color w:val="000000" w:themeColor="text1"/>
          <w:kern w:val="2"/>
          <w:sz w:val="28"/>
          <w:szCs w:val="28"/>
          <w:lang w:val="en-US"/>
        </w:rPr>
        <w:t>S</w:t>
      </w:r>
      <w:r w:rsidRPr="00FE1134">
        <w:rPr>
          <w:color w:val="000000" w:themeColor="text1"/>
          <w:kern w:val="2"/>
          <w:sz w:val="28"/>
          <w:szCs w:val="28"/>
        </w:rPr>
        <w:t xml:space="preserve">, утвержденные </w:t>
      </w:r>
      <w:r>
        <w:rPr>
          <w:color w:val="000000" w:themeColor="text1"/>
          <w:kern w:val="2"/>
          <w:sz w:val="28"/>
          <w:szCs w:val="28"/>
        </w:rPr>
        <w:t xml:space="preserve">руководителем </w:t>
      </w:r>
      <w:r w:rsidR="00340B5F">
        <w:rPr>
          <w:color w:val="000000" w:themeColor="text1"/>
          <w:kern w:val="2"/>
          <w:sz w:val="28"/>
          <w:szCs w:val="28"/>
        </w:rPr>
        <w:t>Д</w:t>
      </w:r>
      <w:r>
        <w:rPr>
          <w:color w:val="000000" w:themeColor="text1"/>
          <w:kern w:val="2"/>
          <w:sz w:val="28"/>
          <w:szCs w:val="28"/>
        </w:rPr>
        <w:t>ирекции по развитию сети и управлению проектами Блока по управлению территориальной сетью и офлайн-каналами АО «Почта России»</w:t>
      </w:r>
      <w:r w:rsidRPr="00FE1134">
        <w:rPr>
          <w:color w:val="000000" w:themeColor="text1"/>
          <w:kern w:val="2"/>
          <w:sz w:val="28"/>
          <w:szCs w:val="28"/>
        </w:rPr>
        <w:t>17.07.2023;</w:t>
      </w:r>
    </w:p>
    <w:p w14:paraId="60F28912" w14:textId="438F49F7" w:rsidR="008602A9" w:rsidRPr="00FE1134" w:rsidRDefault="008602A9" w:rsidP="008602A9">
      <w:pPr>
        <w:pStyle w:val="af7"/>
        <w:numPr>
          <w:ilvl w:val="0"/>
          <w:numId w:val="13"/>
        </w:numPr>
        <w:tabs>
          <w:tab w:val="left" w:pos="0"/>
          <w:tab w:val="left" w:pos="1134"/>
          <w:tab w:val="left" w:pos="1276"/>
          <w:tab w:val="left" w:pos="1418"/>
        </w:tabs>
        <w:ind w:left="0" w:firstLine="709"/>
        <w:jc w:val="both"/>
        <w:rPr>
          <w:color w:val="000000" w:themeColor="text1"/>
          <w:sz w:val="28"/>
          <w:szCs w:val="28"/>
        </w:rPr>
      </w:pPr>
      <w:r w:rsidRPr="00FE1134">
        <w:rPr>
          <w:color w:val="000000" w:themeColor="text1"/>
          <w:sz w:val="28"/>
          <w:szCs w:val="28"/>
        </w:rPr>
        <w:t xml:space="preserve">Технические требования к конвертам «Служебное», утвержденные </w:t>
      </w:r>
      <w:r w:rsidR="00340B5F">
        <w:rPr>
          <w:color w:val="000000" w:themeColor="text1"/>
          <w:kern w:val="2"/>
          <w:sz w:val="28"/>
          <w:szCs w:val="28"/>
        </w:rPr>
        <w:t>руководителем Д</w:t>
      </w:r>
      <w:r>
        <w:rPr>
          <w:color w:val="000000" w:themeColor="text1"/>
          <w:kern w:val="2"/>
          <w:sz w:val="28"/>
          <w:szCs w:val="28"/>
        </w:rPr>
        <w:t xml:space="preserve">ирекции по развитию сети и управлению проектами Блока по управлению территориальной сетью и офлайн-каналами АО «Почта России» </w:t>
      </w:r>
      <w:r w:rsidRPr="00FE1134">
        <w:rPr>
          <w:color w:val="000000" w:themeColor="text1"/>
          <w:sz w:val="28"/>
          <w:szCs w:val="28"/>
        </w:rPr>
        <w:t>30.06.2023;</w:t>
      </w:r>
    </w:p>
    <w:p w14:paraId="5381708C" w14:textId="16F1020E" w:rsidR="008602A9" w:rsidRPr="00FE1134" w:rsidRDefault="008602A9" w:rsidP="008602A9">
      <w:pPr>
        <w:pStyle w:val="af7"/>
        <w:numPr>
          <w:ilvl w:val="0"/>
          <w:numId w:val="13"/>
        </w:numPr>
        <w:tabs>
          <w:tab w:val="left" w:pos="0"/>
          <w:tab w:val="left" w:pos="1134"/>
        </w:tabs>
        <w:ind w:left="0" w:firstLine="709"/>
        <w:jc w:val="both"/>
        <w:rPr>
          <w:color w:val="000000" w:themeColor="text1"/>
          <w:sz w:val="28"/>
          <w:szCs w:val="28"/>
        </w:rPr>
      </w:pPr>
      <w:r w:rsidRPr="00FE1134">
        <w:rPr>
          <w:color w:val="000000" w:themeColor="text1"/>
          <w:sz w:val="28"/>
          <w:szCs w:val="28"/>
        </w:rPr>
        <w:t>Руководство по использованию фирменной символики АО «Почта России» (</w:t>
      </w:r>
      <w:r>
        <w:rPr>
          <w:color w:val="000000" w:themeColor="text1"/>
          <w:sz w:val="28"/>
          <w:szCs w:val="28"/>
        </w:rPr>
        <w:t>б</w:t>
      </w:r>
      <w:r w:rsidRPr="00FE1134">
        <w:rPr>
          <w:color w:val="000000" w:themeColor="text1"/>
          <w:sz w:val="28"/>
          <w:szCs w:val="28"/>
        </w:rPr>
        <w:t>ренд-бук АО «Почта России»)</w:t>
      </w:r>
      <w:r w:rsidR="00340B5F">
        <w:rPr>
          <w:color w:val="000000" w:themeColor="text1"/>
          <w:sz w:val="28"/>
          <w:szCs w:val="28"/>
        </w:rPr>
        <w:t>.</w:t>
      </w:r>
    </w:p>
    <w:p w14:paraId="27C7921D" w14:textId="5A153478" w:rsidR="008602A9" w:rsidRDefault="008602A9" w:rsidP="008602A9">
      <w:pPr>
        <w:pStyle w:val="ad"/>
        <w:ind w:left="0" w:firstLine="709"/>
        <w:jc w:val="both"/>
        <w:rPr>
          <w:sz w:val="28"/>
          <w:szCs w:val="28"/>
        </w:rPr>
      </w:pPr>
      <w:r w:rsidRPr="005D4045">
        <w:rPr>
          <w:sz w:val="28"/>
          <w:szCs w:val="28"/>
        </w:rPr>
        <w:t xml:space="preserve">Если в период поставки Товара нормативные документы, указанные </w:t>
      </w:r>
      <w:r>
        <w:rPr>
          <w:sz w:val="28"/>
          <w:szCs w:val="28"/>
        </w:rPr>
        <w:br/>
      </w:r>
      <w:r w:rsidRPr="005D4045">
        <w:rPr>
          <w:sz w:val="28"/>
          <w:szCs w:val="28"/>
        </w:rPr>
        <w:t>в ТЗ, утратят силу и прекратят свое действие, Поставщик руководствуется действующими нормативными документами, в том числе теми, которые будут введены в действие вместо утративших силу.</w:t>
      </w:r>
    </w:p>
    <w:p w14:paraId="7A8AB5E8" w14:textId="77777777" w:rsidR="005D1914" w:rsidRPr="00A33D90" w:rsidRDefault="005D1914" w:rsidP="008602A9">
      <w:pPr>
        <w:pStyle w:val="ad"/>
        <w:ind w:left="0" w:firstLine="709"/>
        <w:jc w:val="both"/>
        <w:rPr>
          <w:sz w:val="28"/>
          <w:szCs w:val="28"/>
        </w:rPr>
      </w:pPr>
    </w:p>
    <w:p w14:paraId="2E3D218D" w14:textId="17C73A9C" w:rsidR="008602A9" w:rsidRPr="007E56D1" w:rsidRDefault="008602A9" w:rsidP="008602A9">
      <w:pPr>
        <w:tabs>
          <w:tab w:val="left" w:pos="1276"/>
        </w:tabs>
        <w:ind w:firstLine="709"/>
        <w:jc w:val="both"/>
        <w:rPr>
          <w:b/>
          <w:sz w:val="28"/>
          <w:szCs w:val="28"/>
        </w:rPr>
      </w:pPr>
      <w:r>
        <w:rPr>
          <w:b/>
          <w:sz w:val="28"/>
          <w:szCs w:val="28"/>
        </w:rPr>
        <w:t>3.6.</w:t>
      </w:r>
      <w:r w:rsidR="00852B41">
        <w:rPr>
          <w:b/>
          <w:sz w:val="28"/>
          <w:szCs w:val="28"/>
        </w:rPr>
        <w:tab/>
      </w:r>
      <w:r w:rsidRPr="007E56D1">
        <w:rPr>
          <w:b/>
          <w:sz w:val="28"/>
          <w:szCs w:val="28"/>
        </w:rPr>
        <w:t>Объем гарантий и гарантийный срок</w:t>
      </w:r>
    </w:p>
    <w:p w14:paraId="7A3CEED8" w14:textId="4AC9C428" w:rsidR="008602A9" w:rsidRPr="00B05A17" w:rsidRDefault="008602A9" w:rsidP="008602A9">
      <w:pPr>
        <w:shd w:val="clear" w:color="auto" w:fill="FFFFFF"/>
        <w:tabs>
          <w:tab w:val="left" w:pos="709"/>
        </w:tabs>
        <w:ind w:firstLine="709"/>
        <w:jc w:val="both"/>
        <w:rPr>
          <w:rFonts w:eastAsia="Arial Unicode MS"/>
          <w:sz w:val="28"/>
          <w:szCs w:val="28"/>
        </w:rPr>
      </w:pPr>
      <w:r w:rsidRPr="00B05A17">
        <w:rPr>
          <w:sz w:val="28"/>
          <w:szCs w:val="28"/>
        </w:rPr>
        <w:t>Поставщик гарантирует соответствие Товара требованиям нормативных документов, указанных в п. 3.5 ТЗ, и замену поставляемого Товара своими силами и за свой счет при выявлении несоответствия Товара требованиям ТЗ в порядке и сроки, установленные договором.</w:t>
      </w:r>
    </w:p>
    <w:p w14:paraId="0EA3BF65" w14:textId="77777777" w:rsidR="008602A9" w:rsidRPr="00033C11" w:rsidRDefault="008602A9" w:rsidP="008602A9">
      <w:pPr>
        <w:pStyle w:val="ad"/>
        <w:numPr>
          <w:ilvl w:val="0"/>
          <w:numId w:val="2"/>
        </w:numPr>
        <w:spacing w:before="240" w:after="120"/>
        <w:ind w:left="357" w:hanging="357"/>
        <w:contextualSpacing w:val="0"/>
        <w:jc w:val="center"/>
        <w:rPr>
          <w:b/>
          <w:sz w:val="28"/>
          <w:szCs w:val="28"/>
        </w:rPr>
      </w:pPr>
      <w:r w:rsidRPr="00B35AE2">
        <w:rPr>
          <w:rFonts w:eastAsiaTheme="minorEastAsia"/>
          <w:b/>
          <w:sz w:val="28"/>
          <w:szCs w:val="28"/>
        </w:rPr>
        <w:t>ТРЕБОВАНИЯ К МАРКИРОВКЕ</w:t>
      </w:r>
    </w:p>
    <w:p w14:paraId="3AF240F6" w14:textId="77777777" w:rsidR="008602A9" w:rsidRDefault="008602A9" w:rsidP="008602A9">
      <w:pPr>
        <w:shd w:val="clear" w:color="auto" w:fill="FFFFFF"/>
        <w:tabs>
          <w:tab w:val="left" w:pos="1075"/>
        </w:tabs>
        <w:ind w:firstLine="709"/>
        <w:jc w:val="both"/>
        <w:rPr>
          <w:spacing w:val="-1"/>
          <w:sz w:val="28"/>
          <w:szCs w:val="28"/>
        </w:rPr>
      </w:pPr>
      <w:r w:rsidRPr="00B35AE2">
        <w:rPr>
          <w:sz w:val="28"/>
          <w:szCs w:val="28"/>
        </w:rPr>
        <w:t>На каждой упакованной пачке</w:t>
      </w:r>
      <w:r w:rsidRPr="00B35AE2">
        <w:rPr>
          <w:spacing w:val="-1"/>
          <w:sz w:val="28"/>
          <w:szCs w:val="28"/>
        </w:rPr>
        <w:t xml:space="preserve"> </w:t>
      </w:r>
      <w:r>
        <w:rPr>
          <w:spacing w:val="-2"/>
          <w:sz w:val="28"/>
          <w:szCs w:val="28"/>
        </w:rPr>
        <w:t>к</w:t>
      </w:r>
      <w:r w:rsidRPr="00B35AE2">
        <w:rPr>
          <w:spacing w:val="-1"/>
          <w:sz w:val="28"/>
          <w:szCs w:val="28"/>
        </w:rPr>
        <w:t>онвертов</w:t>
      </w:r>
      <w:r w:rsidRPr="00230C9B">
        <w:rPr>
          <w:spacing w:val="-1"/>
          <w:sz w:val="28"/>
          <w:szCs w:val="28"/>
        </w:rPr>
        <w:t xml:space="preserve"> </w:t>
      </w:r>
      <w:r w:rsidRPr="00DB5039">
        <w:rPr>
          <w:spacing w:val="-1"/>
          <w:sz w:val="28"/>
          <w:szCs w:val="28"/>
        </w:rPr>
        <w:t xml:space="preserve">немаркированных, </w:t>
      </w:r>
      <w:r w:rsidRPr="00DB5039">
        <w:rPr>
          <w:sz w:val="28"/>
          <w:szCs w:val="28"/>
        </w:rPr>
        <w:t xml:space="preserve">курьерских конвертов </w:t>
      </w:r>
      <w:r w:rsidRPr="00DB5039">
        <w:rPr>
          <w:sz w:val="28"/>
          <w:szCs w:val="28"/>
          <w:lang w:val="en-US"/>
        </w:rPr>
        <w:t>EMS</w:t>
      </w:r>
      <w:r w:rsidRPr="00DB5039">
        <w:rPr>
          <w:sz w:val="28"/>
          <w:szCs w:val="28"/>
        </w:rPr>
        <w:t xml:space="preserve"> и </w:t>
      </w:r>
      <w:r>
        <w:rPr>
          <w:sz w:val="28"/>
          <w:szCs w:val="28"/>
        </w:rPr>
        <w:t>к</w:t>
      </w:r>
      <w:r w:rsidRPr="00DB5039">
        <w:rPr>
          <w:sz w:val="28"/>
          <w:szCs w:val="28"/>
        </w:rPr>
        <w:t>онверт</w:t>
      </w:r>
      <w:r>
        <w:rPr>
          <w:sz w:val="28"/>
          <w:szCs w:val="28"/>
        </w:rPr>
        <w:t>ов</w:t>
      </w:r>
      <w:r w:rsidRPr="00DB5039">
        <w:rPr>
          <w:sz w:val="28"/>
          <w:szCs w:val="28"/>
        </w:rPr>
        <w:t xml:space="preserve"> «Служебное»</w:t>
      </w:r>
      <w:r>
        <w:rPr>
          <w:sz w:val="28"/>
          <w:szCs w:val="28"/>
        </w:rPr>
        <w:t xml:space="preserve"> </w:t>
      </w:r>
      <w:r w:rsidRPr="00B35AE2">
        <w:rPr>
          <w:spacing w:val="-1"/>
          <w:sz w:val="28"/>
          <w:szCs w:val="28"/>
        </w:rPr>
        <w:t>должна быть нанесена маркировка в соответствии с требованиями ГОСТ Р 51506-99</w:t>
      </w:r>
      <w:r>
        <w:rPr>
          <w:spacing w:val="-1"/>
          <w:sz w:val="28"/>
          <w:szCs w:val="28"/>
        </w:rPr>
        <w:t>.</w:t>
      </w:r>
    </w:p>
    <w:p w14:paraId="3CE83344" w14:textId="77777777" w:rsidR="008602A9" w:rsidRPr="00144D02" w:rsidRDefault="008602A9" w:rsidP="008602A9">
      <w:pPr>
        <w:pStyle w:val="ad"/>
        <w:keepNext/>
        <w:tabs>
          <w:tab w:val="left" w:pos="0"/>
        </w:tabs>
        <w:spacing w:before="240" w:after="120"/>
        <w:ind w:left="357" w:hanging="357"/>
        <w:contextualSpacing w:val="0"/>
        <w:jc w:val="center"/>
        <w:rPr>
          <w:b/>
          <w:sz w:val="28"/>
          <w:szCs w:val="28"/>
        </w:rPr>
      </w:pPr>
      <w:r w:rsidRPr="00144D02">
        <w:rPr>
          <w:b/>
          <w:spacing w:val="-2"/>
          <w:sz w:val="28"/>
          <w:szCs w:val="28"/>
        </w:rPr>
        <w:t>5.</w:t>
      </w:r>
      <w:r>
        <w:rPr>
          <w:b/>
          <w:spacing w:val="-2"/>
          <w:sz w:val="28"/>
          <w:szCs w:val="28"/>
        </w:rPr>
        <w:tab/>
      </w:r>
      <w:r w:rsidRPr="00144D02">
        <w:rPr>
          <w:b/>
          <w:sz w:val="28"/>
          <w:szCs w:val="28"/>
        </w:rPr>
        <w:t>ТРЕБОВАНИЯ К УПАКОВКЕ</w:t>
      </w:r>
      <w:r>
        <w:rPr>
          <w:b/>
          <w:sz w:val="28"/>
          <w:szCs w:val="28"/>
        </w:rPr>
        <w:t xml:space="preserve"> ТОВАРА</w:t>
      </w:r>
    </w:p>
    <w:p w14:paraId="3303869B" w14:textId="77777777" w:rsidR="008602A9" w:rsidRPr="00DB5039" w:rsidRDefault="008602A9" w:rsidP="008602A9">
      <w:pPr>
        <w:pStyle w:val="HTML"/>
        <w:keepNext/>
        <w:ind w:firstLine="709"/>
        <w:jc w:val="both"/>
        <w:rPr>
          <w:rFonts w:ascii="Times New Roman" w:hAnsi="Times New Roman" w:cs="Times New Roman"/>
          <w:sz w:val="28"/>
          <w:szCs w:val="28"/>
        </w:rPr>
      </w:pPr>
      <w:r w:rsidRPr="00DB5039">
        <w:rPr>
          <w:rFonts w:ascii="Times New Roman" w:hAnsi="Times New Roman" w:cs="Times New Roman"/>
          <w:spacing w:val="-1"/>
          <w:sz w:val="28"/>
          <w:szCs w:val="28"/>
        </w:rPr>
        <w:t xml:space="preserve">Упаковка </w:t>
      </w:r>
      <w:r>
        <w:rPr>
          <w:rFonts w:ascii="Times New Roman" w:hAnsi="Times New Roman" w:cs="Times New Roman"/>
          <w:spacing w:val="-2"/>
          <w:sz w:val="28"/>
          <w:szCs w:val="28"/>
        </w:rPr>
        <w:t>к</w:t>
      </w:r>
      <w:r w:rsidRPr="00DB5039">
        <w:rPr>
          <w:rFonts w:ascii="Times New Roman" w:hAnsi="Times New Roman" w:cs="Times New Roman"/>
          <w:spacing w:val="-1"/>
          <w:sz w:val="28"/>
          <w:szCs w:val="28"/>
        </w:rPr>
        <w:t xml:space="preserve">онвертов почтовых немаркированных, </w:t>
      </w:r>
      <w:r w:rsidRPr="00DB5039">
        <w:rPr>
          <w:rFonts w:ascii="Times New Roman" w:hAnsi="Times New Roman" w:cs="Times New Roman"/>
          <w:sz w:val="28"/>
          <w:szCs w:val="28"/>
        </w:rPr>
        <w:t xml:space="preserve">курьерских </w:t>
      </w:r>
      <w:r>
        <w:rPr>
          <w:rFonts w:ascii="Times New Roman" w:hAnsi="Times New Roman" w:cs="Times New Roman"/>
          <w:spacing w:val="-2"/>
          <w:sz w:val="28"/>
          <w:szCs w:val="28"/>
        </w:rPr>
        <w:t>к</w:t>
      </w:r>
      <w:r w:rsidRPr="00DB5039">
        <w:rPr>
          <w:rFonts w:ascii="Times New Roman" w:hAnsi="Times New Roman" w:cs="Times New Roman"/>
          <w:sz w:val="28"/>
          <w:szCs w:val="28"/>
        </w:rPr>
        <w:t xml:space="preserve">онвертов </w:t>
      </w:r>
      <w:r w:rsidRPr="00DB5039">
        <w:rPr>
          <w:rFonts w:ascii="Times New Roman" w:hAnsi="Times New Roman" w:cs="Times New Roman"/>
          <w:sz w:val="28"/>
          <w:szCs w:val="28"/>
          <w:lang w:val="en-US"/>
        </w:rPr>
        <w:t>EMS</w:t>
      </w:r>
      <w:r w:rsidRPr="00DB5039">
        <w:rPr>
          <w:rFonts w:ascii="Times New Roman" w:hAnsi="Times New Roman" w:cs="Times New Roman"/>
          <w:sz w:val="28"/>
          <w:szCs w:val="28"/>
        </w:rPr>
        <w:t xml:space="preserve"> и </w:t>
      </w:r>
      <w:r>
        <w:rPr>
          <w:rFonts w:ascii="Times New Roman" w:hAnsi="Times New Roman" w:cs="Times New Roman"/>
          <w:spacing w:val="-2"/>
          <w:sz w:val="28"/>
          <w:szCs w:val="28"/>
        </w:rPr>
        <w:t>к</w:t>
      </w:r>
      <w:r w:rsidRPr="00DB5039">
        <w:rPr>
          <w:rFonts w:ascii="Times New Roman" w:hAnsi="Times New Roman" w:cs="Times New Roman"/>
          <w:sz w:val="28"/>
          <w:szCs w:val="28"/>
        </w:rPr>
        <w:t>онверт</w:t>
      </w:r>
      <w:r>
        <w:rPr>
          <w:rFonts w:ascii="Times New Roman" w:hAnsi="Times New Roman" w:cs="Times New Roman"/>
          <w:sz w:val="28"/>
          <w:szCs w:val="28"/>
        </w:rPr>
        <w:t>ов</w:t>
      </w:r>
      <w:r w:rsidRPr="00DB5039">
        <w:rPr>
          <w:rFonts w:ascii="Times New Roman" w:hAnsi="Times New Roman" w:cs="Times New Roman"/>
          <w:sz w:val="28"/>
          <w:szCs w:val="28"/>
        </w:rPr>
        <w:t xml:space="preserve"> «Служебное»</w:t>
      </w:r>
      <w:r>
        <w:rPr>
          <w:rFonts w:ascii="Times New Roman" w:hAnsi="Times New Roman" w:cs="Times New Roman"/>
          <w:sz w:val="28"/>
          <w:szCs w:val="28"/>
        </w:rPr>
        <w:t xml:space="preserve"> </w:t>
      </w:r>
      <w:r w:rsidRPr="00DB5039">
        <w:rPr>
          <w:rFonts w:ascii="Times New Roman" w:hAnsi="Times New Roman" w:cs="Times New Roman"/>
          <w:spacing w:val="-1"/>
          <w:sz w:val="28"/>
          <w:szCs w:val="28"/>
        </w:rPr>
        <w:t>осуществляется в соответствии с требованиями ГОСТ Р 51506-99</w:t>
      </w:r>
      <w:r>
        <w:rPr>
          <w:rFonts w:ascii="Times New Roman" w:hAnsi="Times New Roman" w:cs="Times New Roman"/>
          <w:color w:val="000000" w:themeColor="text1"/>
          <w:sz w:val="28"/>
          <w:szCs w:val="28"/>
        </w:rPr>
        <w:t>.</w:t>
      </w:r>
    </w:p>
    <w:p w14:paraId="6FA20DF9" w14:textId="77777777" w:rsidR="008602A9" w:rsidRPr="00B35AE2" w:rsidRDefault="008602A9" w:rsidP="008602A9">
      <w:pPr>
        <w:pStyle w:val="ad"/>
        <w:tabs>
          <w:tab w:val="left" w:pos="0"/>
        </w:tabs>
        <w:spacing w:before="240" w:after="120"/>
        <w:ind w:left="357" w:hanging="357"/>
        <w:contextualSpacing w:val="0"/>
        <w:jc w:val="center"/>
        <w:rPr>
          <w:b/>
          <w:sz w:val="28"/>
          <w:szCs w:val="28"/>
        </w:rPr>
      </w:pPr>
      <w:r>
        <w:rPr>
          <w:b/>
          <w:sz w:val="28"/>
          <w:szCs w:val="28"/>
        </w:rPr>
        <w:t>6.</w:t>
      </w:r>
      <w:r>
        <w:rPr>
          <w:b/>
          <w:sz w:val="28"/>
          <w:szCs w:val="28"/>
        </w:rPr>
        <w:tab/>
      </w:r>
      <w:r w:rsidRPr="00B35AE2">
        <w:rPr>
          <w:b/>
          <w:sz w:val="28"/>
          <w:szCs w:val="28"/>
        </w:rPr>
        <w:t xml:space="preserve">СРОК, МЕСТО </w:t>
      </w:r>
      <w:r>
        <w:rPr>
          <w:b/>
          <w:sz w:val="28"/>
          <w:szCs w:val="28"/>
        </w:rPr>
        <w:t xml:space="preserve">(АДРЕС) </w:t>
      </w:r>
      <w:r w:rsidRPr="00B35AE2">
        <w:rPr>
          <w:b/>
          <w:sz w:val="28"/>
          <w:szCs w:val="28"/>
        </w:rPr>
        <w:t>И УСЛОВИЯ ПОСТАВКИ ТОВАРА</w:t>
      </w:r>
    </w:p>
    <w:p w14:paraId="36FEEDB6" w14:textId="77777777" w:rsidR="008602A9" w:rsidRPr="00B35AE2" w:rsidRDefault="008602A9" w:rsidP="00852B41">
      <w:pPr>
        <w:pStyle w:val="ConsPlusNormal"/>
        <w:numPr>
          <w:ilvl w:val="5"/>
          <w:numId w:val="5"/>
        </w:numPr>
        <w:tabs>
          <w:tab w:val="left" w:pos="1276"/>
        </w:tabs>
        <w:spacing w:before="120"/>
        <w:ind w:left="0" w:firstLine="709"/>
        <w:jc w:val="both"/>
        <w:rPr>
          <w:rFonts w:ascii="Times New Roman" w:hAnsi="Times New Roman" w:cs="Times New Roman"/>
          <w:b/>
          <w:sz w:val="28"/>
          <w:szCs w:val="28"/>
        </w:rPr>
      </w:pPr>
      <w:r w:rsidRPr="00B35AE2">
        <w:rPr>
          <w:rFonts w:ascii="Times New Roman" w:hAnsi="Times New Roman" w:cs="Times New Roman"/>
          <w:b/>
          <w:sz w:val="28"/>
          <w:szCs w:val="28"/>
        </w:rPr>
        <w:t>Срок и место поставки</w:t>
      </w:r>
      <w:r>
        <w:rPr>
          <w:rFonts w:ascii="Times New Roman" w:hAnsi="Times New Roman" w:cs="Times New Roman"/>
          <w:b/>
          <w:sz w:val="28"/>
          <w:szCs w:val="28"/>
        </w:rPr>
        <w:t xml:space="preserve"> Товара</w:t>
      </w:r>
    </w:p>
    <w:p w14:paraId="7F921D97" w14:textId="62742643" w:rsidR="00666267" w:rsidRDefault="008602A9" w:rsidP="00666267">
      <w:pPr>
        <w:tabs>
          <w:tab w:val="left" w:pos="1134"/>
        </w:tabs>
        <w:ind w:firstLine="709"/>
        <w:jc w:val="both"/>
        <w:rPr>
          <w:sz w:val="28"/>
          <w:szCs w:val="28"/>
        </w:rPr>
      </w:pPr>
      <w:r w:rsidRPr="00144D02">
        <w:rPr>
          <w:sz w:val="28"/>
          <w:szCs w:val="28"/>
        </w:rPr>
        <w:t>6.1.1.</w:t>
      </w:r>
      <w:r w:rsidR="00852B41">
        <w:rPr>
          <w:i/>
          <w:sz w:val="28"/>
          <w:szCs w:val="28"/>
        </w:rPr>
        <w:tab/>
      </w:r>
      <w:r w:rsidR="00666267">
        <w:rPr>
          <w:sz w:val="28"/>
          <w:szCs w:val="28"/>
        </w:rPr>
        <w:t xml:space="preserve">Поставка Товара осуществляется партиями по заявкам Покупателя </w:t>
      </w:r>
      <w:r w:rsidR="00666267">
        <w:rPr>
          <w:sz w:val="28"/>
          <w:szCs w:val="28"/>
        </w:rPr>
        <w:br/>
        <w:t xml:space="preserve">в срок не более </w:t>
      </w:r>
      <w:r w:rsidR="00666267" w:rsidRPr="00666267">
        <w:rPr>
          <w:sz w:val="28"/>
          <w:szCs w:val="28"/>
        </w:rPr>
        <w:t>15 (пятнадцати)</w:t>
      </w:r>
      <w:r w:rsidR="00666267">
        <w:rPr>
          <w:i/>
          <w:iCs/>
          <w:sz w:val="28"/>
          <w:szCs w:val="28"/>
        </w:rPr>
        <w:t xml:space="preserve"> </w:t>
      </w:r>
      <w:r w:rsidR="00666267">
        <w:rPr>
          <w:sz w:val="28"/>
          <w:szCs w:val="28"/>
        </w:rPr>
        <w:t xml:space="preserve">рабочих дней с даты получения Поставщиком заявки от Покупателя. </w:t>
      </w:r>
    </w:p>
    <w:p w14:paraId="23861DB2" w14:textId="4E41C9A6" w:rsidR="00666267" w:rsidRDefault="00666267" w:rsidP="00666267">
      <w:pPr>
        <w:ind w:firstLine="709"/>
        <w:jc w:val="both"/>
        <w:rPr>
          <w:snapToGrid w:val="0"/>
          <w:sz w:val="28"/>
          <w:szCs w:val="28"/>
        </w:rPr>
      </w:pPr>
      <w:r>
        <w:rPr>
          <w:snapToGrid w:val="0"/>
          <w:sz w:val="28"/>
          <w:szCs w:val="28"/>
        </w:rPr>
        <w:t xml:space="preserve">Заявки направляются Покупателем на электронный адрес Поставщика, указанный в договоре, не чаще </w:t>
      </w:r>
      <w:r w:rsidRPr="00666267">
        <w:rPr>
          <w:snapToGrid w:val="0"/>
          <w:sz w:val="28"/>
          <w:szCs w:val="28"/>
        </w:rPr>
        <w:t>1 (одного)</w:t>
      </w:r>
      <w:r>
        <w:rPr>
          <w:snapToGrid w:val="0"/>
          <w:sz w:val="28"/>
          <w:szCs w:val="28"/>
        </w:rPr>
        <w:t xml:space="preserve"> раз в  </w:t>
      </w:r>
      <w:r>
        <w:rPr>
          <w:snapToGrid w:val="0"/>
          <w:sz w:val="28"/>
          <w:szCs w:val="28"/>
        </w:rPr>
        <w:br/>
        <w:t>месяц. Форма заявки установлена договором.</w:t>
      </w:r>
    </w:p>
    <w:p w14:paraId="6B2E089B" w14:textId="3B4E61D9" w:rsidR="00666267" w:rsidRDefault="00666267" w:rsidP="00666267">
      <w:pPr>
        <w:ind w:firstLine="709"/>
        <w:jc w:val="both"/>
        <w:rPr>
          <w:snapToGrid w:val="0"/>
          <w:sz w:val="28"/>
          <w:szCs w:val="28"/>
        </w:rPr>
      </w:pPr>
      <w:r>
        <w:rPr>
          <w:snapToGrid w:val="0"/>
          <w:sz w:val="28"/>
          <w:szCs w:val="28"/>
        </w:rPr>
        <w:t xml:space="preserve">Общий срок поставки Товара: </w:t>
      </w:r>
      <w:r w:rsidRPr="00666267">
        <w:rPr>
          <w:snapToGrid w:val="0"/>
          <w:sz w:val="28"/>
          <w:szCs w:val="28"/>
        </w:rPr>
        <w:t>10 (десять).</w:t>
      </w:r>
      <w:r>
        <w:rPr>
          <w:snapToGrid w:val="0"/>
          <w:sz w:val="28"/>
          <w:szCs w:val="28"/>
        </w:rPr>
        <w:t xml:space="preserve"> Заявки направляются Покупателем </w:t>
      </w:r>
      <w:r>
        <w:rPr>
          <w:sz w:val="28"/>
          <w:szCs w:val="28"/>
        </w:rPr>
        <w:t>по электронной почте,</w:t>
      </w:r>
      <w:r>
        <w:rPr>
          <w:snapToGrid w:val="0"/>
          <w:sz w:val="28"/>
          <w:szCs w:val="28"/>
        </w:rPr>
        <w:t xml:space="preserve"> указанной в договоре, не чаще 1 раза в месяц.</w:t>
      </w:r>
    </w:p>
    <w:p w14:paraId="0507784A" w14:textId="77777777" w:rsidR="00AB3034" w:rsidRPr="00E872AB" w:rsidRDefault="00AB3034" w:rsidP="00AB3034">
      <w:pPr>
        <w:ind w:firstLine="709"/>
        <w:jc w:val="both"/>
        <w:rPr>
          <w:snapToGrid w:val="0"/>
          <w:sz w:val="28"/>
          <w:szCs w:val="28"/>
        </w:rPr>
      </w:pPr>
      <w:r w:rsidRPr="00E872AB">
        <w:rPr>
          <w:snapToGrid w:val="0"/>
          <w:sz w:val="28"/>
          <w:szCs w:val="28"/>
        </w:rPr>
        <w:lastRenderedPageBreak/>
        <w:t>Требования к формированию заявки:</w:t>
      </w:r>
    </w:p>
    <w:p w14:paraId="329A8874" w14:textId="72984550" w:rsidR="00AB3034" w:rsidRPr="00E872AB" w:rsidRDefault="00AB3034" w:rsidP="0055390C">
      <w:pPr>
        <w:ind w:firstLine="709"/>
        <w:jc w:val="both"/>
        <w:rPr>
          <w:i/>
          <w:iCs/>
          <w:sz w:val="28"/>
          <w:szCs w:val="28"/>
        </w:rPr>
      </w:pPr>
      <w:r w:rsidRPr="00E872AB">
        <w:rPr>
          <w:sz w:val="28"/>
          <w:szCs w:val="28"/>
        </w:rPr>
        <w:t>Минимальное и максимальное количество Товара, подлежащего поставке в рамках одной заявки</w:t>
      </w:r>
      <w:r>
        <w:rPr>
          <w:sz w:val="28"/>
          <w:szCs w:val="28"/>
        </w:rPr>
        <w:t>,</w:t>
      </w:r>
      <w:r w:rsidRPr="00E872AB">
        <w:rPr>
          <w:sz w:val="28"/>
          <w:szCs w:val="28"/>
        </w:rPr>
        <w:t xml:space="preserve"> установлено в приложении № </w:t>
      </w:r>
      <w:r w:rsidR="00504890">
        <w:rPr>
          <w:sz w:val="28"/>
          <w:szCs w:val="28"/>
        </w:rPr>
        <w:t>2</w:t>
      </w:r>
      <w:r w:rsidRPr="00E872AB">
        <w:rPr>
          <w:sz w:val="28"/>
          <w:szCs w:val="28"/>
        </w:rPr>
        <w:t xml:space="preserve"> к ТЗ</w:t>
      </w:r>
      <w:r w:rsidRPr="00E872AB">
        <w:rPr>
          <w:i/>
          <w:iCs/>
          <w:sz w:val="28"/>
          <w:szCs w:val="28"/>
        </w:rPr>
        <w:t>.</w:t>
      </w:r>
    </w:p>
    <w:p w14:paraId="1B7AB629" w14:textId="77777777" w:rsidR="00AB3034" w:rsidRPr="00AB3034" w:rsidRDefault="008602A9" w:rsidP="00AB3034">
      <w:pPr>
        <w:pStyle w:val="ad"/>
        <w:ind w:left="0" w:firstLine="720"/>
        <w:rPr>
          <w:sz w:val="28"/>
          <w:szCs w:val="28"/>
        </w:rPr>
      </w:pPr>
      <w:r w:rsidRPr="006976FC">
        <w:rPr>
          <w:sz w:val="28"/>
          <w:szCs w:val="28"/>
        </w:rPr>
        <w:t>6.1.2.</w:t>
      </w:r>
      <w:r>
        <w:rPr>
          <w:i/>
          <w:sz w:val="28"/>
          <w:szCs w:val="28"/>
        </w:rPr>
        <w:tab/>
      </w:r>
      <w:r w:rsidR="00AB3034" w:rsidRPr="00AB3034">
        <w:rPr>
          <w:sz w:val="28"/>
          <w:szCs w:val="28"/>
        </w:rPr>
        <w:t>Адреса поставки Товара – в соответствии с приложением № 1 к ТЗ.</w:t>
      </w:r>
    </w:p>
    <w:p w14:paraId="2A16B147" w14:textId="77777777" w:rsidR="008602A9" w:rsidRPr="007C0A79" w:rsidRDefault="008602A9" w:rsidP="008602A9">
      <w:pPr>
        <w:pStyle w:val="ConsPlusNormal"/>
        <w:keepNext/>
        <w:numPr>
          <w:ilvl w:val="5"/>
          <w:numId w:val="5"/>
        </w:numPr>
        <w:tabs>
          <w:tab w:val="left" w:pos="1276"/>
        </w:tabs>
        <w:ind w:left="0" w:firstLine="709"/>
        <w:jc w:val="both"/>
        <w:rPr>
          <w:rFonts w:ascii="Times New Roman" w:hAnsi="Times New Roman" w:cs="Times New Roman"/>
          <w:b/>
          <w:sz w:val="28"/>
          <w:szCs w:val="28"/>
        </w:rPr>
      </w:pPr>
      <w:r w:rsidRPr="007C0A79">
        <w:rPr>
          <w:rFonts w:ascii="Times New Roman" w:hAnsi="Times New Roman" w:cs="Times New Roman"/>
          <w:b/>
          <w:sz w:val="28"/>
          <w:szCs w:val="28"/>
        </w:rPr>
        <w:t>Условия поставки</w:t>
      </w:r>
    </w:p>
    <w:p w14:paraId="7C4175A7" w14:textId="767781EE" w:rsidR="008602A9" w:rsidRPr="000D063F" w:rsidRDefault="008602A9" w:rsidP="000D063F">
      <w:pPr>
        <w:pStyle w:val="ConsPlusNormal"/>
        <w:keepNext/>
        <w:numPr>
          <w:ilvl w:val="2"/>
          <w:numId w:val="17"/>
        </w:numPr>
        <w:ind w:left="0" w:firstLine="709"/>
        <w:jc w:val="both"/>
        <w:rPr>
          <w:rFonts w:ascii="Times New Roman" w:hAnsi="Times New Roman" w:cs="Times New Roman"/>
          <w:i/>
          <w:sz w:val="28"/>
          <w:szCs w:val="28"/>
        </w:rPr>
      </w:pPr>
      <w:r w:rsidRPr="000D063F">
        <w:rPr>
          <w:rFonts w:ascii="Times New Roman" w:eastAsia="Calibri" w:hAnsi="Times New Roman" w:cs="Times New Roman"/>
          <w:sz w:val="28"/>
          <w:szCs w:val="28"/>
          <w:lang w:eastAsia="en-US"/>
        </w:rPr>
        <w:t xml:space="preserve">Поставщик уведомляет Покупателя о дате и времени поставки Товара по указанной в договоре электронной почте не позднее </w:t>
      </w:r>
      <w:r w:rsidR="000D063F" w:rsidRPr="000D063F">
        <w:rPr>
          <w:rFonts w:ascii="Times New Roman" w:eastAsia="Calibri" w:hAnsi="Times New Roman" w:cs="Times New Roman"/>
          <w:sz w:val="28"/>
          <w:szCs w:val="28"/>
          <w:lang w:eastAsia="en-US"/>
        </w:rPr>
        <w:t>3</w:t>
      </w:r>
      <w:r w:rsidRPr="000D063F">
        <w:rPr>
          <w:rFonts w:ascii="Times New Roman" w:eastAsia="Calibri" w:hAnsi="Times New Roman" w:cs="Times New Roman"/>
          <w:sz w:val="28"/>
          <w:szCs w:val="28"/>
          <w:lang w:eastAsia="en-US"/>
        </w:rPr>
        <w:t xml:space="preserve"> </w:t>
      </w:r>
      <w:r w:rsidRPr="000D063F">
        <w:rPr>
          <w:rFonts w:ascii="Times New Roman" w:eastAsia="Calibri" w:hAnsi="Times New Roman" w:cs="Times New Roman"/>
          <w:iCs/>
          <w:sz w:val="28"/>
          <w:szCs w:val="28"/>
          <w:lang w:eastAsia="en-US"/>
        </w:rPr>
        <w:t>(</w:t>
      </w:r>
      <w:r w:rsidR="000D063F" w:rsidRPr="000D063F">
        <w:rPr>
          <w:rFonts w:ascii="Times New Roman" w:eastAsia="Calibri" w:hAnsi="Times New Roman" w:cs="Times New Roman"/>
          <w:iCs/>
          <w:sz w:val="28"/>
          <w:szCs w:val="28"/>
          <w:lang w:eastAsia="en-US"/>
        </w:rPr>
        <w:t>трех</w:t>
      </w:r>
      <w:r w:rsidRPr="000D063F">
        <w:rPr>
          <w:rFonts w:ascii="Times New Roman" w:eastAsia="Calibri" w:hAnsi="Times New Roman" w:cs="Times New Roman"/>
          <w:iCs/>
          <w:sz w:val="28"/>
          <w:szCs w:val="28"/>
          <w:lang w:eastAsia="en-US"/>
        </w:rPr>
        <w:t>)</w:t>
      </w:r>
      <w:r w:rsidRPr="000D063F">
        <w:rPr>
          <w:rFonts w:ascii="Times New Roman" w:eastAsia="Calibri" w:hAnsi="Times New Roman" w:cs="Times New Roman"/>
          <w:sz w:val="28"/>
          <w:szCs w:val="28"/>
          <w:lang w:eastAsia="en-US"/>
        </w:rPr>
        <w:t xml:space="preserve"> рабочих дней до момента его поставки.</w:t>
      </w:r>
    </w:p>
    <w:p w14:paraId="0C0E1CB2" w14:textId="77777777" w:rsidR="008602A9" w:rsidRPr="00562287" w:rsidRDefault="008602A9" w:rsidP="008602A9">
      <w:pPr>
        <w:pStyle w:val="ConsPlusNormal"/>
        <w:numPr>
          <w:ilvl w:val="2"/>
          <w:numId w:val="17"/>
        </w:numPr>
        <w:ind w:left="0"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Покупатель в письменном виде и (</w:t>
      </w:r>
      <w:r w:rsidRPr="00562287">
        <w:rPr>
          <w:rFonts w:ascii="Times New Roman" w:eastAsia="Calibri" w:hAnsi="Times New Roman" w:cs="Times New Roman"/>
          <w:sz w:val="28"/>
          <w:szCs w:val="28"/>
          <w:lang w:eastAsia="en-US"/>
        </w:rPr>
        <w:t>или</w:t>
      </w:r>
      <w:r>
        <w:rPr>
          <w:rFonts w:ascii="Times New Roman" w:eastAsia="Calibri" w:hAnsi="Times New Roman" w:cs="Times New Roman"/>
          <w:sz w:val="28"/>
          <w:szCs w:val="28"/>
          <w:lang w:eastAsia="en-US"/>
        </w:rPr>
        <w:t>)</w:t>
      </w:r>
      <w:r w:rsidRPr="00562287">
        <w:rPr>
          <w:rFonts w:ascii="Times New Roman" w:eastAsia="Calibri" w:hAnsi="Times New Roman" w:cs="Times New Roman"/>
          <w:sz w:val="28"/>
          <w:szCs w:val="28"/>
          <w:lang w:eastAsia="en-US"/>
        </w:rPr>
        <w:t xml:space="preserve"> посредством направления сообщения по электронной почте, указанной в договоре, подтверждает Поставщику готовность принять Товар в указанное Поставщиком время. </w:t>
      </w:r>
      <w:r w:rsidRPr="00562287">
        <w:rPr>
          <w:rFonts w:ascii="Times New Roman" w:eastAsia="Calibri" w:hAnsi="Times New Roman" w:cs="Times New Roman"/>
          <w:sz w:val="28"/>
          <w:szCs w:val="28"/>
          <w:lang w:eastAsia="en-US"/>
        </w:rPr>
        <w:br/>
        <w:t xml:space="preserve">Без наличия подтверждения от Покупателя доставка Товара в указанное Поставщиком время не производится. </w:t>
      </w:r>
    </w:p>
    <w:p w14:paraId="146F8194" w14:textId="3088F685" w:rsidR="008602A9" w:rsidRPr="00562287" w:rsidRDefault="008602A9" w:rsidP="008602A9">
      <w:pPr>
        <w:pStyle w:val="ConsPlusNormal"/>
        <w:numPr>
          <w:ilvl w:val="2"/>
          <w:numId w:val="17"/>
        </w:numPr>
        <w:ind w:left="0" w:firstLine="709"/>
        <w:jc w:val="both"/>
        <w:rPr>
          <w:rFonts w:ascii="Times New Roman" w:eastAsia="Calibri" w:hAnsi="Times New Roman" w:cs="Times New Roman"/>
          <w:sz w:val="28"/>
          <w:szCs w:val="28"/>
          <w:lang w:eastAsia="en-US"/>
        </w:rPr>
      </w:pPr>
      <w:r w:rsidRPr="00562287">
        <w:rPr>
          <w:rFonts w:ascii="Times New Roman" w:eastAsia="Calibri" w:hAnsi="Times New Roman" w:cs="Times New Roman"/>
          <w:sz w:val="28"/>
          <w:szCs w:val="28"/>
          <w:lang w:eastAsia="en-US"/>
        </w:rPr>
        <w:t xml:space="preserve">Доставка Товара осуществляется в рабочие дни с понедельника </w:t>
      </w:r>
      <w:r w:rsidRPr="00562287">
        <w:rPr>
          <w:rFonts w:ascii="Times New Roman" w:eastAsia="Calibri" w:hAnsi="Times New Roman" w:cs="Times New Roman"/>
          <w:sz w:val="28"/>
          <w:szCs w:val="28"/>
          <w:lang w:eastAsia="en-US"/>
        </w:rPr>
        <w:br/>
        <w:t xml:space="preserve">по четверг с </w:t>
      </w:r>
      <w:r w:rsidR="000D063F">
        <w:rPr>
          <w:rFonts w:ascii="Times New Roman" w:eastAsia="Calibri" w:hAnsi="Times New Roman" w:cs="Times New Roman"/>
          <w:sz w:val="28"/>
          <w:szCs w:val="28"/>
          <w:lang w:eastAsia="en-US"/>
        </w:rPr>
        <w:t>08</w:t>
      </w:r>
      <w:r w:rsidRPr="00562287">
        <w:rPr>
          <w:rFonts w:ascii="Times New Roman" w:eastAsia="Calibri" w:hAnsi="Times New Roman" w:cs="Times New Roman"/>
          <w:sz w:val="28"/>
          <w:szCs w:val="28"/>
          <w:lang w:eastAsia="en-US"/>
        </w:rPr>
        <w:t>:</w:t>
      </w:r>
      <w:r w:rsidR="000D063F">
        <w:rPr>
          <w:rFonts w:ascii="Times New Roman" w:eastAsia="Calibri" w:hAnsi="Times New Roman" w:cs="Times New Roman"/>
          <w:sz w:val="28"/>
          <w:szCs w:val="28"/>
          <w:lang w:eastAsia="en-US"/>
        </w:rPr>
        <w:t>00</w:t>
      </w:r>
      <w:r>
        <w:rPr>
          <w:rFonts w:ascii="Times New Roman" w:eastAsia="Calibri" w:hAnsi="Times New Roman" w:cs="Times New Roman"/>
          <w:sz w:val="28"/>
          <w:szCs w:val="28"/>
          <w:lang w:eastAsia="en-US"/>
        </w:rPr>
        <w:t xml:space="preserve"> до </w:t>
      </w:r>
      <w:r w:rsidR="000D063F">
        <w:rPr>
          <w:rFonts w:ascii="Times New Roman" w:eastAsia="Calibri" w:hAnsi="Times New Roman" w:cs="Times New Roman"/>
          <w:sz w:val="28"/>
          <w:szCs w:val="28"/>
          <w:lang w:eastAsia="en-US"/>
        </w:rPr>
        <w:t>16</w:t>
      </w:r>
      <w:r w:rsidRPr="00562287">
        <w:rPr>
          <w:rFonts w:ascii="Times New Roman" w:eastAsia="Calibri" w:hAnsi="Times New Roman" w:cs="Times New Roman"/>
          <w:sz w:val="28"/>
          <w:szCs w:val="28"/>
          <w:lang w:eastAsia="en-US"/>
        </w:rPr>
        <w:t>:</w:t>
      </w:r>
      <w:r w:rsidR="000D063F">
        <w:rPr>
          <w:rFonts w:ascii="Times New Roman" w:eastAsia="Calibri" w:hAnsi="Times New Roman" w:cs="Times New Roman"/>
          <w:sz w:val="28"/>
          <w:szCs w:val="28"/>
          <w:lang w:eastAsia="en-US"/>
        </w:rPr>
        <w:t>00</w:t>
      </w:r>
      <w:r>
        <w:rPr>
          <w:rFonts w:ascii="Times New Roman" w:eastAsia="Calibri" w:hAnsi="Times New Roman" w:cs="Times New Roman"/>
          <w:sz w:val="28"/>
          <w:szCs w:val="28"/>
          <w:lang w:eastAsia="en-US"/>
        </w:rPr>
        <w:t xml:space="preserve"> часов, в пятницу с </w:t>
      </w:r>
      <w:r w:rsidR="000D063F">
        <w:rPr>
          <w:rFonts w:ascii="Times New Roman" w:eastAsia="Calibri" w:hAnsi="Times New Roman" w:cs="Times New Roman"/>
          <w:sz w:val="28"/>
          <w:szCs w:val="28"/>
          <w:lang w:eastAsia="en-US"/>
        </w:rPr>
        <w:t>08</w:t>
      </w:r>
      <w:r>
        <w:rPr>
          <w:rFonts w:ascii="Times New Roman" w:eastAsia="Calibri" w:hAnsi="Times New Roman" w:cs="Times New Roman"/>
          <w:sz w:val="28"/>
          <w:szCs w:val="28"/>
          <w:lang w:eastAsia="en-US"/>
        </w:rPr>
        <w:t>:</w:t>
      </w:r>
      <w:r w:rsidR="000D063F">
        <w:rPr>
          <w:rFonts w:ascii="Times New Roman" w:eastAsia="Calibri" w:hAnsi="Times New Roman" w:cs="Times New Roman"/>
          <w:sz w:val="28"/>
          <w:szCs w:val="28"/>
          <w:lang w:eastAsia="en-US"/>
        </w:rPr>
        <w:t>00</w:t>
      </w:r>
      <w:r>
        <w:rPr>
          <w:rFonts w:ascii="Times New Roman" w:eastAsia="Calibri" w:hAnsi="Times New Roman" w:cs="Times New Roman"/>
          <w:sz w:val="28"/>
          <w:szCs w:val="28"/>
          <w:lang w:eastAsia="en-US"/>
        </w:rPr>
        <w:t xml:space="preserve"> до </w:t>
      </w:r>
      <w:r w:rsidR="000D063F">
        <w:rPr>
          <w:rFonts w:ascii="Times New Roman" w:eastAsia="Calibri" w:hAnsi="Times New Roman" w:cs="Times New Roman"/>
          <w:sz w:val="28"/>
          <w:szCs w:val="28"/>
          <w:lang w:eastAsia="en-US"/>
        </w:rPr>
        <w:t>15</w:t>
      </w:r>
      <w:r>
        <w:rPr>
          <w:rFonts w:ascii="Times New Roman" w:eastAsia="Calibri" w:hAnsi="Times New Roman" w:cs="Times New Roman"/>
          <w:sz w:val="28"/>
          <w:szCs w:val="28"/>
          <w:lang w:eastAsia="en-US"/>
        </w:rPr>
        <w:t>:</w:t>
      </w:r>
      <w:r w:rsidR="000D063F">
        <w:rPr>
          <w:rFonts w:ascii="Times New Roman" w:eastAsia="Calibri" w:hAnsi="Times New Roman" w:cs="Times New Roman"/>
          <w:sz w:val="28"/>
          <w:szCs w:val="28"/>
          <w:lang w:eastAsia="en-US"/>
        </w:rPr>
        <w:t>00</w:t>
      </w:r>
      <w:r w:rsidRPr="00562287">
        <w:rPr>
          <w:rFonts w:ascii="Times New Roman" w:eastAsia="Calibri" w:hAnsi="Times New Roman" w:cs="Times New Roman"/>
          <w:sz w:val="28"/>
          <w:szCs w:val="28"/>
          <w:lang w:eastAsia="en-US"/>
        </w:rPr>
        <w:t xml:space="preserve"> часов.</w:t>
      </w:r>
    </w:p>
    <w:p w14:paraId="14CAC4FD" w14:textId="77777777" w:rsidR="008602A9" w:rsidRPr="00562287" w:rsidRDefault="008602A9" w:rsidP="008602A9">
      <w:pPr>
        <w:pStyle w:val="ConsPlusNormal"/>
        <w:numPr>
          <w:ilvl w:val="2"/>
          <w:numId w:val="17"/>
        </w:numPr>
        <w:ind w:left="0" w:firstLine="709"/>
        <w:jc w:val="both"/>
        <w:rPr>
          <w:rFonts w:ascii="Times New Roman" w:hAnsi="Times New Roman" w:cs="Times New Roman"/>
          <w:iCs/>
          <w:snapToGrid w:val="0"/>
          <w:color w:val="000000"/>
          <w:sz w:val="28"/>
          <w:szCs w:val="28"/>
        </w:rPr>
      </w:pPr>
      <w:r w:rsidRPr="00562287">
        <w:rPr>
          <w:rFonts w:ascii="Times New Roman" w:hAnsi="Times New Roman" w:cs="Times New Roman"/>
          <w:iCs/>
          <w:snapToGrid w:val="0"/>
          <w:color w:val="000000"/>
          <w:sz w:val="28"/>
          <w:szCs w:val="28"/>
        </w:rPr>
        <w:t>Доставка Товара осуществляется силами и за счет средств Поставщика. Разгрузка Товара и его размещение в местах хранения Покупателя осуществляются силами и за счет Поставщика.</w:t>
      </w:r>
    </w:p>
    <w:p w14:paraId="41F3D68E" w14:textId="77777777" w:rsidR="008602A9" w:rsidRPr="00B35AE2" w:rsidRDefault="008602A9" w:rsidP="008602A9">
      <w:pPr>
        <w:widowControl/>
        <w:autoSpaceDE/>
        <w:autoSpaceDN/>
        <w:adjustRightInd/>
        <w:spacing w:before="240" w:after="120"/>
        <w:ind w:left="357" w:hanging="357"/>
        <w:jc w:val="center"/>
        <w:rPr>
          <w:b/>
          <w:sz w:val="28"/>
          <w:szCs w:val="28"/>
        </w:rPr>
      </w:pPr>
      <w:r w:rsidRPr="00B35AE2">
        <w:rPr>
          <w:sz w:val="28"/>
          <w:szCs w:val="28"/>
        </w:rPr>
        <w:t>7.</w:t>
      </w:r>
      <w:r>
        <w:rPr>
          <w:sz w:val="28"/>
          <w:szCs w:val="28"/>
        </w:rPr>
        <w:tab/>
      </w:r>
      <w:r w:rsidRPr="00B35AE2">
        <w:rPr>
          <w:b/>
          <w:sz w:val="28"/>
          <w:szCs w:val="28"/>
        </w:rPr>
        <w:t>УСЛОВИЯ СДАЧИ И ПРИЕМКИ ТОВАРА</w:t>
      </w:r>
    </w:p>
    <w:p w14:paraId="427AEBB7" w14:textId="03D2DA26" w:rsidR="008602A9" w:rsidRPr="00C76269" w:rsidRDefault="008602A9" w:rsidP="008602A9">
      <w:pPr>
        <w:pStyle w:val="ad"/>
        <w:numPr>
          <w:ilvl w:val="0"/>
          <w:numId w:val="4"/>
        </w:numPr>
        <w:tabs>
          <w:tab w:val="left" w:pos="1276"/>
        </w:tabs>
        <w:ind w:left="0" w:firstLine="709"/>
        <w:contextualSpacing w:val="0"/>
        <w:jc w:val="both"/>
        <w:rPr>
          <w:b/>
          <w:sz w:val="28"/>
          <w:szCs w:val="28"/>
        </w:rPr>
      </w:pPr>
      <w:r w:rsidRPr="00C76269">
        <w:rPr>
          <w:rFonts w:cs="Arial"/>
          <w:b/>
          <w:sz w:val="28"/>
          <w:szCs w:val="28"/>
        </w:rPr>
        <w:t xml:space="preserve">Условия </w:t>
      </w:r>
      <w:r w:rsidRPr="00C76269">
        <w:rPr>
          <w:b/>
          <w:sz w:val="28"/>
          <w:szCs w:val="28"/>
        </w:rPr>
        <w:t>сдачи и приемки Товара</w:t>
      </w:r>
    </w:p>
    <w:p w14:paraId="00B19510" w14:textId="5BB6832A" w:rsidR="008602A9" w:rsidRPr="00C76269" w:rsidRDefault="008602A9" w:rsidP="008602A9">
      <w:pPr>
        <w:pStyle w:val="ConsPlusNormal"/>
        <w:ind w:firstLine="709"/>
        <w:jc w:val="both"/>
        <w:rPr>
          <w:rFonts w:ascii="Times New Roman" w:hAnsi="Times New Roman" w:cs="Times New Roman"/>
          <w:sz w:val="28"/>
          <w:szCs w:val="28"/>
        </w:rPr>
      </w:pPr>
      <w:r w:rsidRPr="00C76269">
        <w:rPr>
          <w:rFonts w:ascii="Times New Roman" w:hAnsi="Times New Roman" w:cs="Times New Roman"/>
          <w:sz w:val="28"/>
          <w:szCs w:val="28"/>
        </w:rPr>
        <w:t xml:space="preserve">Приемка осуществляется уполномоченным работником филиала Покупателя или приемочной комиссией филиала Покупателя в соответствии </w:t>
      </w:r>
      <w:r w:rsidRPr="00C76269">
        <w:rPr>
          <w:rFonts w:ascii="Times New Roman" w:hAnsi="Times New Roman" w:cs="Times New Roman"/>
          <w:sz w:val="28"/>
          <w:szCs w:val="28"/>
        </w:rPr>
        <w:br/>
        <w:t xml:space="preserve">с внутренними документами Общества. Не позднее чем за </w:t>
      </w:r>
      <w:r w:rsidR="000D063F">
        <w:rPr>
          <w:rFonts w:ascii="Times New Roman" w:hAnsi="Times New Roman" w:cs="Times New Roman"/>
          <w:sz w:val="28"/>
          <w:szCs w:val="28"/>
        </w:rPr>
        <w:t>3</w:t>
      </w:r>
      <w:r w:rsidRPr="00C76269">
        <w:rPr>
          <w:rFonts w:ascii="Times New Roman" w:hAnsi="Times New Roman" w:cs="Times New Roman"/>
          <w:sz w:val="28"/>
          <w:szCs w:val="28"/>
        </w:rPr>
        <w:t xml:space="preserve"> (</w:t>
      </w:r>
      <w:r w:rsidR="000D063F">
        <w:rPr>
          <w:rFonts w:ascii="Times New Roman" w:hAnsi="Times New Roman" w:cs="Times New Roman"/>
          <w:sz w:val="28"/>
          <w:szCs w:val="28"/>
        </w:rPr>
        <w:t>три</w:t>
      </w:r>
      <w:r w:rsidRPr="00C76269">
        <w:rPr>
          <w:rFonts w:ascii="Times New Roman" w:hAnsi="Times New Roman" w:cs="Times New Roman"/>
          <w:sz w:val="28"/>
          <w:szCs w:val="28"/>
        </w:rPr>
        <w:t xml:space="preserve">) календарных дней филиал Покупателя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w:t>
      </w:r>
      <w:r w:rsidRPr="00C76269">
        <w:rPr>
          <w:rFonts w:ascii="Times New Roman" w:hAnsi="Times New Roman" w:cs="Times New Roman"/>
          <w:sz w:val="28"/>
          <w:szCs w:val="28"/>
        </w:rPr>
        <w:br/>
        <w:t>в приемке в срок, указанный в уведомлении, филиал Покупателя осуществляет приемку Товара без участия Поставщика.</w:t>
      </w:r>
    </w:p>
    <w:p w14:paraId="37B04887" w14:textId="3421869B" w:rsidR="008602A9" w:rsidRPr="00C76269" w:rsidRDefault="008602A9" w:rsidP="008602A9">
      <w:pPr>
        <w:pStyle w:val="ad"/>
        <w:numPr>
          <w:ilvl w:val="0"/>
          <w:numId w:val="4"/>
        </w:numPr>
        <w:tabs>
          <w:tab w:val="left" w:pos="1276"/>
        </w:tabs>
        <w:ind w:left="0" w:firstLine="709"/>
        <w:contextualSpacing w:val="0"/>
        <w:jc w:val="both"/>
        <w:rPr>
          <w:b/>
          <w:sz w:val="28"/>
          <w:szCs w:val="28"/>
        </w:rPr>
      </w:pPr>
      <w:r w:rsidRPr="00C76269">
        <w:rPr>
          <w:sz w:val="28"/>
          <w:szCs w:val="28"/>
        </w:rPr>
        <w:t xml:space="preserve">Приемка Товара осуществляется филиалом Покупателя в течение </w:t>
      </w:r>
      <w:r w:rsidR="000D063F">
        <w:rPr>
          <w:sz w:val="28"/>
          <w:szCs w:val="28"/>
        </w:rPr>
        <w:t>15</w:t>
      </w:r>
      <w:r w:rsidRPr="00C76269">
        <w:rPr>
          <w:sz w:val="28"/>
          <w:szCs w:val="28"/>
        </w:rPr>
        <w:t xml:space="preserve"> (</w:t>
      </w:r>
      <w:r w:rsidR="000D063F">
        <w:rPr>
          <w:sz w:val="28"/>
          <w:szCs w:val="28"/>
        </w:rPr>
        <w:t>пятнадцати)</w:t>
      </w:r>
      <w:r w:rsidRPr="00C76269">
        <w:rPr>
          <w:sz w:val="28"/>
          <w:szCs w:val="28"/>
        </w:rPr>
        <w:t xml:space="preserve"> </w:t>
      </w:r>
      <w:r w:rsidRPr="000D063F">
        <w:rPr>
          <w:iCs/>
          <w:sz w:val="28"/>
          <w:szCs w:val="28"/>
        </w:rPr>
        <w:t xml:space="preserve">рабочих </w:t>
      </w:r>
      <w:r w:rsidRPr="00C76269">
        <w:rPr>
          <w:sz w:val="28"/>
          <w:szCs w:val="28"/>
        </w:rPr>
        <w:t>дней с момента получения Товара и документов, указанных в п.</w:t>
      </w:r>
      <w:r>
        <w:rPr>
          <w:sz w:val="28"/>
          <w:szCs w:val="28"/>
        </w:rPr>
        <w:t xml:space="preserve"> </w:t>
      </w:r>
      <w:r w:rsidRPr="00C76269">
        <w:rPr>
          <w:sz w:val="28"/>
          <w:szCs w:val="28"/>
        </w:rPr>
        <w:t>7.</w:t>
      </w:r>
      <w:r w:rsidR="00866FC5">
        <w:rPr>
          <w:sz w:val="28"/>
          <w:szCs w:val="28"/>
        </w:rPr>
        <w:t>3</w:t>
      </w:r>
      <w:r w:rsidRPr="00C76269">
        <w:rPr>
          <w:sz w:val="28"/>
          <w:szCs w:val="28"/>
        </w:rPr>
        <w:t xml:space="preserve"> ТЗ.</w:t>
      </w:r>
    </w:p>
    <w:p w14:paraId="00DB21FD" w14:textId="774648A2" w:rsidR="008602A9" w:rsidRPr="00C76269" w:rsidRDefault="008602A9" w:rsidP="008602A9">
      <w:pPr>
        <w:tabs>
          <w:tab w:val="left" w:pos="1560"/>
        </w:tabs>
        <w:ind w:firstLine="709"/>
        <w:jc w:val="both"/>
        <w:rPr>
          <w:bCs/>
          <w:spacing w:val="2"/>
          <w:sz w:val="28"/>
          <w:szCs w:val="28"/>
        </w:rPr>
      </w:pPr>
      <w:r w:rsidRPr="00C76269">
        <w:rPr>
          <w:sz w:val="28"/>
          <w:szCs w:val="28"/>
          <w:lang w:eastAsia="en-US"/>
        </w:rPr>
        <w:t xml:space="preserve">Приемка осуществляется в соответствии с требованиями </w:t>
      </w:r>
      <w:r w:rsidRPr="00C76269">
        <w:rPr>
          <w:sz w:val="28"/>
          <w:szCs w:val="28"/>
          <w:lang w:eastAsia="en-US"/>
        </w:rPr>
        <w:br/>
        <w:t>п</w:t>
      </w:r>
      <w:r w:rsidR="00EB1DEF">
        <w:rPr>
          <w:sz w:val="28"/>
          <w:szCs w:val="28"/>
          <w:lang w:eastAsia="en-US"/>
        </w:rPr>
        <w:t>.</w:t>
      </w:r>
      <w:r w:rsidRPr="00C76269">
        <w:rPr>
          <w:sz w:val="28"/>
          <w:szCs w:val="28"/>
          <w:lang w:eastAsia="en-US"/>
        </w:rPr>
        <w:t xml:space="preserve"> 7 </w:t>
      </w:r>
      <w:r w:rsidRPr="00C76269">
        <w:rPr>
          <w:bCs/>
          <w:spacing w:val="2"/>
          <w:sz w:val="28"/>
          <w:szCs w:val="28"/>
        </w:rPr>
        <w:t>ГОСТ Р 51506-99.</w:t>
      </w:r>
    </w:p>
    <w:p w14:paraId="71B395AA" w14:textId="77777777" w:rsidR="008602A9" w:rsidRDefault="008602A9" w:rsidP="008602A9">
      <w:pPr>
        <w:pStyle w:val="ad"/>
        <w:widowControl/>
        <w:numPr>
          <w:ilvl w:val="0"/>
          <w:numId w:val="4"/>
        </w:numPr>
        <w:tabs>
          <w:tab w:val="left" w:pos="1276"/>
          <w:tab w:val="left" w:pos="1418"/>
        </w:tabs>
        <w:ind w:left="0" w:firstLine="709"/>
        <w:contextualSpacing w:val="0"/>
        <w:jc w:val="both"/>
        <w:rPr>
          <w:b/>
          <w:sz w:val="28"/>
          <w:szCs w:val="28"/>
        </w:rPr>
      </w:pPr>
      <w:r w:rsidRPr="00C440ED">
        <w:rPr>
          <w:b/>
          <w:sz w:val="28"/>
          <w:szCs w:val="28"/>
        </w:rPr>
        <w:t xml:space="preserve">Требования к комплекту технических и подтверждающих качество товара документов, </w:t>
      </w:r>
      <w:r w:rsidRPr="00C440ED">
        <w:rPr>
          <w:rFonts w:cs="Arial"/>
          <w:b/>
          <w:sz w:val="28"/>
        </w:rPr>
        <w:t>передаваемых покупателю при поставке товара</w:t>
      </w:r>
    </w:p>
    <w:p w14:paraId="118181CA" w14:textId="7B381410" w:rsidR="008602A9" w:rsidRPr="00B35AE2" w:rsidRDefault="008602A9" w:rsidP="008602A9">
      <w:pPr>
        <w:widowControl/>
        <w:autoSpaceDE/>
        <w:autoSpaceDN/>
        <w:adjustRightInd/>
        <w:ind w:right="140" w:firstLine="709"/>
        <w:jc w:val="both"/>
        <w:rPr>
          <w:sz w:val="28"/>
          <w:szCs w:val="28"/>
        </w:rPr>
      </w:pPr>
      <w:r w:rsidRPr="00B35AE2">
        <w:rPr>
          <w:sz w:val="28"/>
          <w:szCs w:val="28"/>
        </w:rPr>
        <w:t xml:space="preserve">Поставщик поставляет Товар </w:t>
      </w:r>
      <w:r w:rsidR="001C275B">
        <w:rPr>
          <w:sz w:val="28"/>
          <w:szCs w:val="28"/>
        </w:rPr>
        <w:t>ф</w:t>
      </w:r>
      <w:r w:rsidRPr="00B35AE2">
        <w:rPr>
          <w:sz w:val="28"/>
          <w:szCs w:val="28"/>
        </w:rPr>
        <w:t xml:space="preserve">илиалу </w:t>
      </w:r>
      <w:r>
        <w:rPr>
          <w:sz w:val="28"/>
          <w:szCs w:val="28"/>
        </w:rPr>
        <w:t>Покупателя</w:t>
      </w:r>
      <w:r w:rsidRPr="00B35AE2">
        <w:rPr>
          <w:sz w:val="28"/>
          <w:szCs w:val="28"/>
        </w:rPr>
        <w:t xml:space="preserve"> с надлежащим образом оформленными сопроводительными документами:</w:t>
      </w:r>
    </w:p>
    <w:p w14:paraId="305CD81C" w14:textId="63D41421" w:rsidR="008602A9" w:rsidRPr="00325380" w:rsidRDefault="008602A9" w:rsidP="008602A9">
      <w:pPr>
        <w:pStyle w:val="ad"/>
        <w:widowControl/>
        <w:numPr>
          <w:ilvl w:val="0"/>
          <w:numId w:val="11"/>
        </w:numPr>
        <w:tabs>
          <w:tab w:val="left" w:pos="993"/>
        </w:tabs>
        <w:autoSpaceDE/>
        <w:autoSpaceDN/>
        <w:adjustRightInd/>
        <w:ind w:left="0" w:right="140" w:firstLine="567"/>
        <w:jc w:val="both"/>
        <w:rPr>
          <w:sz w:val="28"/>
          <w:szCs w:val="28"/>
        </w:rPr>
      </w:pPr>
      <w:r w:rsidRPr="00325380">
        <w:rPr>
          <w:sz w:val="28"/>
          <w:szCs w:val="28"/>
        </w:rPr>
        <w:t>товарной накладной по форме ТОРГ-12</w:t>
      </w:r>
      <w:r w:rsidR="005D1914">
        <w:rPr>
          <w:sz w:val="28"/>
          <w:szCs w:val="28"/>
        </w:rPr>
        <w:t>/УПД</w:t>
      </w:r>
      <w:r w:rsidRPr="00325380">
        <w:rPr>
          <w:sz w:val="28"/>
          <w:szCs w:val="28"/>
        </w:rPr>
        <w:t xml:space="preserve">; </w:t>
      </w:r>
    </w:p>
    <w:p w14:paraId="74DB66B6" w14:textId="77777777" w:rsidR="008602A9" w:rsidRPr="00325380" w:rsidRDefault="008602A9" w:rsidP="008602A9">
      <w:pPr>
        <w:pStyle w:val="ad"/>
        <w:widowControl/>
        <w:numPr>
          <w:ilvl w:val="0"/>
          <w:numId w:val="11"/>
        </w:numPr>
        <w:tabs>
          <w:tab w:val="left" w:pos="993"/>
        </w:tabs>
        <w:autoSpaceDE/>
        <w:autoSpaceDN/>
        <w:adjustRightInd/>
        <w:ind w:left="0" w:right="140" w:firstLine="567"/>
        <w:jc w:val="both"/>
        <w:rPr>
          <w:sz w:val="28"/>
          <w:szCs w:val="28"/>
        </w:rPr>
      </w:pPr>
      <w:r w:rsidRPr="00325380">
        <w:rPr>
          <w:sz w:val="28"/>
          <w:szCs w:val="28"/>
        </w:rPr>
        <w:t xml:space="preserve">товарно-транспортной накладной по форме № 1-Т (если поставка осуществляется автомобильным транспортом) либо железнодорожная </w:t>
      </w:r>
      <w:r w:rsidRPr="00325380">
        <w:rPr>
          <w:sz w:val="28"/>
          <w:szCs w:val="28"/>
        </w:rPr>
        <w:lastRenderedPageBreak/>
        <w:t xml:space="preserve">накладная (если поставка осуществляется железнодорожным транспортом), подписанными со стороны Поставщика; </w:t>
      </w:r>
    </w:p>
    <w:p w14:paraId="20004B55" w14:textId="22371571" w:rsidR="008602A9" w:rsidRPr="00325380" w:rsidRDefault="008602A9" w:rsidP="008602A9">
      <w:pPr>
        <w:pStyle w:val="ad"/>
        <w:widowControl/>
        <w:numPr>
          <w:ilvl w:val="0"/>
          <w:numId w:val="11"/>
        </w:numPr>
        <w:tabs>
          <w:tab w:val="left" w:pos="993"/>
        </w:tabs>
        <w:autoSpaceDE/>
        <w:autoSpaceDN/>
        <w:adjustRightInd/>
        <w:ind w:left="0" w:right="140" w:firstLine="567"/>
        <w:jc w:val="both"/>
        <w:rPr>
          <w:sz w:val="28"/>
          <w:szCs w:val="28"/>
        </w:rPr>
      </w:pPr>
      <w:r w:rsidRPr="00325380">
        <w:rPr>
          <w:sz w:val="28"/>
          <w:szCs w:val="28"/>
        </w:rPr>
        <w:t>счет</w:t>
      </w:r>
      <w:r>
        <w:rPr>
          <w:sz w:val="28"/>
          <w:szCs w:val="28"/>
        </w:rPr>
        <w:t>ом</w:t>
      </w:r>
      <w:r w:rsidRPr="00325380">
        <w:rPr>
          <w:sz w:val="28"/>
          <w:szCs w:val="28"/>
        </w:rPr>
        <w:t>-фактурой</w:t>
      </w:r>
      <w:r>
        <w:rPr>
          <w:rStyle w:val="af5"/>
          <w:sz w:val="28"/>
          <w:szCs w:val="28"/>
        </w:rPr>
        <w:footnoteReference w:id="1"/>
      </w:r>
      <w:r w:rsidR="00EB1DEF">
        <w:rPr>
          <w:sz w:val="28"/>
          <w:szCs w:val="28"/>
        </w:rPr>
        <w:t>.</w:t>
      </w:r>
    </w:p>
    <w:p w14:paraId="4656AF0E" w14:textId="77777777" w:rsidR="008602A9" w:rsidRPr="00B35AE2" w:rsidRDefault="008602A9" w:rsidP="008602A9">
      <w:pPr>
        <w:tabs>
          <w:tab w:val="left" w:pos="0"/>
          <w:tab w:val="left" w:pos="709"/>
          <w:tab w:val="left" w:pos="1134"/>
        </w:tabs>
        <w:suppressAutoHyphens/>
        <w:spacing w:before="240" w:after="120"/>
        <w:ind w:left="357" w:hanging="357"/>
        <w:jc w:val="center"/>
        <w:rPr>
          <w:b/>
          <w:sz w:val="28"/>
          <w:szCs w:val="28"/>
          <w:lang w:eastAsia="ar-SA"/>
        </w:rPr>
      </w:pPr>
      <w:r w:rsidRPr="00B35AE2">
        <w:rPr>
          <w:b/>
          <w:sz w:val="28"/>
          <w:szCs w:val="28"/>
          <w:lang w:eastAsia="ar-SA"/>
        </w:rPr>
        <w:t>8.</w:t>
      </w:r>
      <w:r>
        <w:rPr>
          <w:b/>
          <w:sz w:val="28"/>
          <w:szCs w:val="28"/>
          <w:lang w:eastAsia="ar-SA"/>
        </w:rPr>
        <w:tab/>
      </w:r>
      <w:r w:rsidRPr="00B35AE2">
        <w:rPr>
          <w:b/>
          <w:sz w:val="28"/>
          <w:szCs w:val="28"/>
          <w:lang w:eastAsia="ar-SA"/>
        </w:rPr>
        <w:t>ТРЕБОВАНИЯ К ТРАНСПОРТИРОВКЕ</w:t>
      </w:r>
      <w:r>
        <w:rPr>
          <w:b/>
          <w:sz w:val="28"/>
          <w:szCs w:val="28"/>
          <w:lang w:eastAsia="ar-SA"/>
        </w:rPr>
        <w:t xml:space="preserve"> ТОВАРА</w:t>
      </w:r>
    </w:p>
    <w:p w14:paraId="06868840" w14:textId="346C6908" w:rsidR="008602A9" w:rsidRPr="00B35AE2" w:rsidRDefault="008602A9" w:rsidP="008602A9">
      <w:pPr>
        <w:widowControl/>
        <w:autoSpaceDE/>
        <w:autoSpaceDN/>
        <w:adjustRightInd/>
        <w:ind w:firstLine="709"/>
        <w:jc w:val="both"/>
        <w:rPr>
          <w:color w:val="000000" w:themeColor="text1"/>
          <w:sz w:val="28"/>
          <w:szCs w:val="28"/>
        </w:rPr>
      </w:pPr>
      <w:r w:rsidRPr="00B35AE2">
        <w:rPr>
          <w:sz w:val="28"/>
          <w:szCs w:val="28"/>
        </w:rPr>
        <w:t>Транспортировка Товара должна осуществляться в соответствии с п</w:t>
      </w:r>
      <w:r w:rsidR="00EB1DEF">
        <w:rPr>
          <w:sz w:val="28"/>
          <w:szCs w:val="28"/>
        </w:rPr>
        <w:t>.</w:t>
      </w:r>
      <w:r w:rsidRPr="00B35AE2">
        <w:rPr>
          <w:sz w:val="28"/>
          <w:szCs w:val="28"/>
        </w:rPr>
        <w:t xml:space="preserve"> 9 </w:t>
      </w:r>
      <w:r w:rsidRPr="00B35AE2">
        <w:rPr>
          <w:color w:val="000000" w:themeColor="text1"/>
          <w:sz w:val="28"/>
          <w:szCs w:val="28"/>
        </w:rPr>
        <w:t>ГОСТ Р 51506-99</w:t>
      </w:r>
      <w:r>
        <w:rPr>
          <w:color w:val="000000" w:themeColor="text1"/>
          <w:sz w:val="28"/>
          <w:szCs w:val="28"/>
        </w:rPr>
        <w:t>.</w:t>
      </w:r>
    </w:p>
    <w:p w14:paraId="7225C2C2" w14:textId="77777777" w:rsidR="008602A9" w:rsidRPr="00B35AE2" w:rsidRDefault="008602A9" w:rsidP="008602A9">
      <w:pPr>
        <w:tabs>
          <w:tab w:val="left" w:pos="0"/>
          <w:tab w:val="left" w:pos="709"/>
          <w:tab w:val="left" w:pos="1134"/>
        </w:tabs>
        <w:suppressAutoHyphens/>
        <w:spacing w:before="240" w:after="120"/>
        <w:ind w:left="357" w:hanging="357"/>
        <w:jc w:val="center"/>
        <w:rPr>
          <w:b/>
          <w:sz w:val="28"/>
          <w:szCs w:val="28"/>
        </w:rPr>
      </w:pPr>
      <w:r w:rsidRPr="00B35AE2">
        <w:rPr>
          <w:b/>
          <w:sz w:val="28"/>
          <w:szCs w:val="28"/>
        </w:rPr>
        <w:t>9.</w:t>
      </w:r>
      <w:r>
        <w:rPr>
          <w:b/>
          <w:sz w:val="28"/>
          <w:szCs w:val="28"/>
        </w:rPr>
        <w:tab/>
      </w:r>
      <w:r w:rsidRPr="00B35AE2">
        <w:rPr>
          <w:b/>
          <w:sz w:val="28"/>
          <w:szCs w:val="28"/>
        </w:rPr>
        <w:t>ТРЕБОВАНИЯ К ХРАНЕНИЮ</w:t>
      </w:r>
      <w:r>
        <w:rPr>
          <w:b/>
          <w:sz w:val="28"/>
          <w:szCs w:val="28"/>
        </w:rPr>
        <w:t xml:space="preserve"> </w:t>
      </w:r>
      <w:r>
        <w:rPr>
          <w:b/>
          <w:sz w:val="28"/>
          <w:szCs w:val="28"/>
          <w:lang w:eastAsia="ar-SA"/>
        </w:rPr>
        <w:t>ТОВАРА</w:t>
      </w:r>
    </w:p>
    <w:p w14:paraId="2DAD7F91" w14:textId="4E2D309B" w:rsidR="008602A9" w:rsidRPr="00B35AE2" w:rsidRDefault="008602A9" w:rsidP="008602A9">
      <w:pPr>
        <w:widowControl/>
        <w:autoSpaceDE/>
        <w:autoSpaceDN/>
        <w:adjustRightInd/>
        <w:spacing w:before="60" w:after="60"/>
        <w:ind w:firstLine="709"/>
        <w:jc w:val="both"/>
        <w:rPr>
          <w:b/>
          <w:bCs/>
          <w:spacing w:val="2"/>
          <w:sz w:val="28"/>
          <w:szCs w:val="28"/>
        </w:rPr>
      </w:pPr>
      <w:r w:rsidRPr="00B35AE2">
        <w:rPr>
          <w:sz w:val="28"/>
          <w:szCs w:val="28"/>
        </w:rPr>
        <w:t>Хранение Товара должно осуществляться в соответствии с п</w:t>
      </w:r>
      <w:r>
        <w:rPr>
          <w:sz w:val="28"/>
          <w:szCs w:val="28"/>
        </w:rPr>
        <w:t>.</w:t>
      </w:r>
      <w:r w:rsidR="001C275B">
        <w:rPr>
          <w:sz w:val="28"/>
          <w:szCs w:val="28"/>
        </w:rPr>
        <w:t> </w:t>
      </w:r>
      <w:r w:rsidRPr="00B35AE2">
        <w:rPr>
          <w:sz w:val="28"/>
          <w:szCs w:val="28"/>
        </w:rPr>
        <w:t>9</w:t>
      </w:r>
      <w:r>
        <w:rPr>
          <w:sz w:val="28"/>
          <w:szCs w:val="28"/>
        </w:rPr>
        <w:t xml:space="preserve"> </w:t>
      </w:r>
      <w:r>
        <w:rPr>
          <w:sz w:val="28"/>
          <w:szCs w:val="28"/>
        </w:rPr>
        <w:br/>
      </w:r>
      <w:r w:rsidRPr="00B35AE2">
        <w:rPr>
          <w:color w:val="000000" w:themeColor="text1"/>
          <w:sz w:val="28"/>
          <w:szCs w:val="28"/>
        </w:rPr>
        <w:t>ГОСТ Р 51506-99.</w:t>
      </w:r>
    </w:p>
    <w:p w14:paraId="7403B783" w14:textId="77777777" w:rsidR="008602A9" w:rsidRPr="00B35AE2" w:rsidRDefault="008602A9" w:rsidP="008602A9">
      <w:pPr>
        <w:pStyle w:val="ad"/>
        <w:spacing w:before="240" w:after="120"/>
        <w:ind w:left="527" w:hanging="527"/>
        <w:contextualSpacing w:val="0"/>
        <w:jc w:val="center"/>
        <w:rPr>
          <w:b/>
          <w:sz w:val="12"/>
          <w:szCs w:val="12"/>
        </w:rPr>
      </w:pPr>
      <w:r w:rsidRPr="00B35AE2">
        <w:rPr>
          <w:b/>
          <w:sz w:val="28"/>
          <w:szCs w:val="28"/>
        </w:rPr>
        <w:t>10.</w:t>
      </w:r>
      <w:r>
        <w:rPr>
          <w:b/>
          <w:sz w:val="28"/>
          <w:szCs w:val="28"/>
        </w:rPr>
        <w:tab/>
      </w:r>
      <w:r w:rsidRPr="00B35AE2">
        <w:rPr>
          <w:b/>
          <w:sz w:val="28"/>
          <w:szCs w:val="28"/>
        </w:rPr>
        <w:t>ТРЕБОВАНИЯ К ОБСЛУЖИВАНИЮ</w:t>
      </w:r>
    </w:p>
    <w:p w14:paraId="4DA414A0" w14:textId="77777777" w:rsidR="008602A9" w:rsidRPr="00B35AE2" w:rsidRDefault="008602A9" w:rsidP="008602A9">
      <w:pPr>
        <w:pStyle w:val="ad"/>
        <w:ind w:left="708"/>
        <w:rPr>
          <w:sz w:val="28"/>
          <w:szCs w:val="28"/>
        </w:rPr>
      </w:pPr>
      <w:r w:rsidRPr="00B35AE2">
        <w:rPr>
          <w:sz w:val="28"/>
          <w:szCs w:val="28"/>
        </w:rPr>
        <w:t>Не установлены.</w:t>
      </w:r>
    </w:p>
    <w:p w14:paraId="2AB817AA" w14:textId="77777777" w:rsidR="008602A9" w:rsidRPr="00B35AE2" w:rsidRDefault="008602A9" w:rsidP="008602A9">
      <w:pPr>
        <w:spacing w:before="240" w:after="120"/>
        <w:ind w:left="527" w:hanging="527"/>
        <w:jc w:val="center"/>
        <w:rPr>
          <w:b/>
          <w:sz w:val="28"/>
          <w:szCs w:val="28"/>
        </w:rPr>
      </w:pPr>
      <w:r w:rsidRPr="00B35AE2">
        <w:rPr>
          <w:b/>
          <w:sz w:val="28"/>
          <w:szCs w:val="28"/>
        </w:rPr>
        <w:t>11.</w:t>
      </w:r>
      <w:r>
        <w:rPr>
          <w:b/>
          <w:sz w:val="28"/>
          <w:szCs w:val="28"/>
        </w:rPr>
        <w:tab/>
      </w:r>
      <w:r w:rsidRPr="00B35AE2">
        <w:rPr>
          <w:b/>
          <w:sz w:val="28"/>
          <w:szCs w:val="28"/>
        </w:rPr>
        <w:t>ЭКОЛОГИЧЕСКИЕ ТРЕБОВАНИЯ</w:t>
      </w:r>
    </w:p>
    <w:p w14:paraId="7370B0EB" w14:textId="77777777" w:rsidR="008602A9" w:rsidRPr="00B35AE2" w:rsidRDefault="008602A9" w:rsidP="008602A9">
      <w:pPr>
        <w:ind w:firstLine="709"/>
        <w:jc w:val="both"/>
        <w:rPr>
          <w:sz w:val="28"/>
          <w:szCs w:val="28"/>
        </w:rPr>
      </w:pPr>
      <w:r w:rsidRPr="00B35AE2">
        <w:rPr>
          <w:sz w:val="28"/>
          <w:szCs w:val="28"/>
        </w:rPr>
        <w:t>Не установлены.</w:t>
      </w:r>
    </w:p>
    <w:p w14:paraId="4540113F" w14:textId="77777777" w:rsidR="008602A9" w:rsidRPr="00B35AE2" w:rsidRDefault="008602A9" w:rsidP="008602A9">
      <w:pPr>
        <w:spacing w:before="240" w:after="120"/>
        <w:ind w:left="527" w:hanging="527"/>
        <w:jc w:val="center"/>
        <w:rPr>
          <w:b/>
          <w:sz w:val="28"/>
          <w:szCs w:val="28"/>
        </w:rPr>
      </w:pPr>
      <w:r w:rsidRPr="00B35AE2">
        <w:rPr>
          <w:b/>
          <w:sz w:val="28"/>
          <w:szCs w:val="28"/>
        </w:rPr>
        <w:t>12.</w:t>
      </w:r>
      <w:r>
        <w:rPr>
          <w:b/>
          <w:sz w:val="28"/>
          <w:szCs w:val="28"/>
        </w:rPr>
        <w:tab/>
      </w:r>
      <w:r w:rsidRPr="00B35AE2">
        <w:rPr>
          <w:b/>
          <w:sz w:val="28"/>
          <w:szCs w:val="28"/>
        </w:rPr>
        <w:t>ТРЕБОВАНИЯ К БЕЗОПАСНОСТИ</w:t>
      </w:r>
      <w:r>
        <w:rPr>
          <w:b/>
          <w:sz w:val="28"/>
          <w:szCs w:val="28"/>
        </w:rPr>
        <w:t xml:space="preserve"> </w:t>
      </w:r>
      <w:r>
        <w:rPr>
          <w:b/>
          <w:sz w:val="28"/>
          <w:szCs w:val="28"/>
          <w:lang w:eastAsia="ar-SA"/>
        </w:rPr>
        <w:t>ТОВАРА</w:t>
      </w:r>
    </w:p>
    <w:p w14:paraId="45E26AB0" w14:textId="77777777" w:rsidR="008602A9" w:rsidRDefault="008602A9" w:rsidP="008602A9">
      <w:pPr>
        <w:ind w:firstLine="709"/>
        <w:jc w:val="both"/>
        <w:rPr>
          <w:sz w:val="28"/>
          <w:szCs w:val="28"/>
        </w:rPr>
      </w:pPr>
      <w:r w:rsidRPr="00B35AE2">
        <w:rPr>
          <w:sz w:val="28"/>
          <w:szCs w:val="28"/>
        </w:rPr>
        <w:t>Не установлены.</w:t>
      </w:r>
    </w:p>
    <w:p w14:paraId="1A23C2BF" w14:textId="77777777" w:rsidR="008602A9" w:rsidRPr="00B35AE2" w:rsidRDefault="008602A9" w:rsidP="008602A9">
      <w:pPr>
        <w:spacing w:before="240" w:after="120"/>
        <w:ind w:left="527" w:hanging="527"/>
        <w:jc w:val="center"/>
        <w:rPr>
          <w:b/>
          <w:sz w:val="28"/>
          <w:szCs w:val="28"/>
        </w:rPr>
      </w:pPr>
      <w:r w:rsidRPr="00B35AE2">
        <w:rPr>
          <w:b/>
          <w:bCs/>
          <w:sz w:val="28"/>
          <w:szCs w:val="28"/>
        </w:rPr>
        <w:t>13</w:t>
      </w:r>
      <w:r w:rsidRPr="00B35AE2">
        <w:rPr>
          <w:sz w:val="28"/>
          <w:szCs w:val="28"/>
        </w:rPr>
        <w:t>.</w:t>
      </w:r>
      <w:r>
        <w:rPr>
          <w:sz w:val="28"/>
          <w:szCs w:val="28"/>
        </w:rPr>
        <w:tab/>
      </w:r>
      <w:r w:rsidRPr="00B35AE2">
        <w:rPr>
          <w:b/>
          <w:sz w:val="28"/>
          <w:szCs w:val="28"/>
        </w:rPr>
        <w:t>ДОПОЛНИТЕЛЬНЫЕ (ИНЫЕ) ТРЕБОВАНИЯ</w:t>
      </w:r>
    </w:p>
    <w:p w14:paraId="68F2E6EF" w14:textId="77777777" w:rsidR="008602A9" w:rsidRPr="00B35AE2" w:rsidRDefault="008602A9" w:rsidP="008602A9">
      <w:pPr>
        <w:pStyle w:val="ad"/>
        <w:widowControl/>
        <w:autoSpaceDE/>
        <w:autoSpaceDN/>
        <w:adjustRightInd/>
        <w:ind w:left="0" w:right="140" w:firstLine="709"/>
        <w:jc w:val="both"/>
        <w:rPr>
          <w:color w:val="000000" w:themeColor="text1"/>
          <w:spacing w:val="-1"/>
          <w:sz w:val="28"/>
          <w:szCs w:val="28"/>
        </w:rPr>
      </w:pPr>
      <w:r w:rsidRPr="00B35AE2">
        <w:rPr>
          <w:sz w:val="28"/>
          <w:szCs w:val="28"/>
        </w:rPr>
        <w:t>Не установлены</w:t>
      </w:r>
      <w:r w:rsidRPr="00B35AE2">
        <w:rPr>
          <w:color w:val="000000" w:themeColor="text1"/>
          <w:spacing w:val="-1"/>
          <w:sz w:val="28"/>
          <w:szCs w:val="28"/>
        </w:rPr>
        <w:t xml:space="preserve">. </w:t>
      </w:r>
    </w:p>
    <w:p w14:paraId="49925EF4" w14:textId="17531339" w:rsidR="008602A9" w:rsidRPr="00B35AE2" w:rsidRDefault="008602A9" w:rsidP="008602A9">
      <w:pPr>
        <w:spacing w:before="240" w:after="120"/>
        <w:ind w:left="527" w:hanging="527"/>
        <w:jc w:val="center"/>
        <w:rPr>
          <w:b/>
          <w:sz w:val="28"/>
          <w:szCs w:val="28"/>
        </w:rPr>
      </w:pPr>
      <w:r w:rsidRPr="00B35AE2">
        <w:rPr>
          <w:b/>
          <w:sz w:val="28"/>
          <w:szCs w:val="28"/>
        </w:rPr>
        <w:t>14.</w:t>
      </w:r>
      <w:r>
        <w:rPr>
          <w:b/>
          <w:sz w:val="28"/>
          <w:szCs w:val="28"/>
        </w:rPr>
        <w:tab/>
      </w:r>
      <w:r w:rsidRPr="00B35AE2">
        <w:rPr>
          <w:b/>
          <w:sz w:val="28"/>
          <w:szCs w:val="28"/>
        </w:rPr>
        <w:t>ПЕРЕЧЕНЬ ПРИЛОЖЕНИЙ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6341"/>
        <w:gridCol w:w="1440"/>
      </w:tblGrid>
      <w:tr w:rsidR="008602A9" w:rsidRPr="005D1914" w14:paraId="0D02CF95" w14:textId="77777777" w:rsidTr="005D1914">
        <w:trPr>
          <w:tblHeader/>
          <w:jc w:val="center"/>
        </w:trPr>
        <w:tc>
          <w:tcPr>
            <w:tcW w:w="1473" w:type="dxa"/>
            <w:shd w:val="clear" w:color="auto" w:fill="auto"/>
            <w:vAlign w:val="center"/>
          </w:tcPr>
          <w:p w14:paraId="0F518159" w14:textId="77777777" w:rsidR="008602A9" w:rsidRPr="005D1914" w:rsidRDefault="008602A9" w:rsidP="00DB4B50">
            <w:pPr>
              <w:jc w:val="center"/>
              <w:rPr>
                <w:sz w:val="24"/>
                <w:szCs w:val="24"/>
              </w:rPr>
            </w:pPr>
            <w:r w:rsidRPr="005D1914">
              <w:rPr>
                <w:sz w:val="24"/>
                <w:szCs w:val="24"/>
              </w:rPr>
              <w:t>Номер</w:t>
            </w:r>
          </w:p>
          <w:p w14:paraId="44DBEA7B" w14:textId="77777777" w:rsidR="008602A9" w:rsidRPr="005D1914" w:rsidRDefault="008602A9" w:rsidP="00DB4B50">
            <w:pPr>
              <w:jc w:val="center"/>
              <w:rPr>
                <w:sz w:val="24"/>
                <w:szCs w:val="24"/>
              </w:rPr>
            </w:pPr>
            <w:r w:rsidRPr="005D1914">
              <w:rPr>
                <w:sz w:val="24"/>
                <w:szCs w:val="24"/>
              </w:rPr>
              <w:t>приложения</w:t>
            </w:r>
          </w:p>
        </w:tc>
        <w:tc>
          <w:tcPr>
            <w:tcW w:w="6341" w:type="dxa"/>
            <w:shd w:val="clear" w:color="auto" w:fill="auto"/>
            <w:vAlign w:val="center"/>
          </w:tcPr>
          <w:p w14:paraId="43BF3E89" w14:textId="77777777" w:rsidR="008602A9" w:rsidRPr="005D1914" w:rsidRDefault="008602A9" w:rsidP="00DB4B50">
            <w:pPr>
              <w:jc w:val="center"/>
              <w:rPr>
                <w:sz w:val="24"/>
                <w:szCs w:val="24"/>
              </w:rPr>
            </w:pPr>
            <w:r w:rsidRPr="005D1914">
              <w:rPr>
                <w:sz w:val="24"/>
                <w:szCs w:val="24"/>
              </w:rPr>
              <w:t>Наименование приложения</w:t>
            </w:r>
          </w:p>
        </w:tc>
        <w:tc>
          <w:tcPr>
            <w:tcW w:w="1440" w:type="dxa"/>
            <w:shd w:val="clear" w:color="auto" w:fill="auto"/>
            <w:vAlign w:val="center"/>
          </w:tcPr>
          <w:p w14:paraId="1ACEDD0C" w14:textId="77777777" w:rsidR="008602A9" w:rsidRPr="005D1914" w:rsidRDefault="008602A9" w:rsidP="00DB4B50">
            <w:pPr>
              <w:jc w:val="center"/>
              <w:rPr>
                <w:sz w:val="24"/>
                <w:szCs w:val="24"/>
              </w:rPr>
            </w:pPr>
            <w:r w:rsidRPr="005D1914">
              <w:rPr>
                <w:sz w:val="24"/>
                <w:szCs w:val="24"/>
              </w:rPr>
              <w:t>Номер страницы</w:t>
            </w:r>
          </w:p>
        </w:tc>
      </w:tr>
      <w:tr w:rsidR="0055390C" w:rsidRPr="005D1914" w14:paraId="5356FC1E" w14:textId="77777777" w:rsidTr="00506BEC">
        <w:trPr>
          <w:tblHeader/>
          <w:jc w:val="center"/>
        </w:trPr>
        <w:tc>
          <w:tcPr>
            <w:tcW w:w="1473" w:type="dxa"/>
            <w:shd w:val="clear" w:color="auto" w:fill="auto"/>
            <w:vAlign w:val="center"/>
          </w:tcPr>
          <w:p w14:paraId="439BE664" w14:textId="30EFB5C6" w:rsidR="0055390C" w:rsidRPr="005D1914" w:rsidRDefault="0055390C" w:rsidP="0055390C">
            <w:pPr>
              <w:jc w:val="center"/>
              <w:rPr>
                <w:sz w:val="24"/>
                <w:szCs w:val="24"/>
              </w:rPr>
            </w:pPr>
            <w:r>
              <w:rPr>
                <w:sz w:val="24"/>
                <w:szCs w:val="24"/>
              </w:rPr>
              <w:t>1</w:t>
            </w:r>
          </w:p>
        </w:tc>
        <w:tc>
          <w:tcPr>
            <w:tcW w:w="6341" w:type="dxa"/>
            <w:shd w:val="clear" w:color="auto" w:fill="auto"/>
          </w:tcPr>
          <w:p w14:paraId="4EE26118" w14:textId="05828AD2" w:rsidR="0055390C" w:rsidRPr="005D1914" w:rsidRDefault="0055390C" w:rsidP="0055390C">
            <w:pPr>
              <w:rPr>
                <w:sz w:val="24"/>
                <w:szCs w:val="24"/>
              </w:rPr>
            </w:pPr>
            <w:r w:rsidRPr="00CF55AF">
              <w:rPr>
                <w:rFonts w:eastAsia="Arial"/>
                <w:sz w:val="24"/>
                <w:szCs w:val="24"/>
                <w:lang w:val="ru" w:eastAsia="ar-SA"/>
              </w:rPr>
              <w:t xml:space="preserve">Адреса </w:t>
            </w:r>
            <w:r>
              <w:rPr>
                <w:rFonts w:eastAsia="Arial"/>
                <w:sz w:val="24"/>
                <w:szCs w:val="24"/>
                <w:lang w:val="ru" w:eastAsia="ar-SA"/>
              </w:rPr>
              <w:t>ф</w:t>
            </w:r>
            <w:r w:rsidRPr="00CF55AF">
              <w:rPr>
                <w:rFonts w:eastAsia="Arial"/>
                <w:sz w:val="24"/>
                <w:szCs w:val="24"/>
                <w:lang w:val="ru" w:eastAsia="ar-SA"/>
              </w:rPr>
              <w:t>илиалов Покупателя</w:t>
            </w:r>
          </w:p>
        </w:tc>
        <w:tc>
          <w:tcPr>
            <w:tcW w:w="1440" w:type="dxa"/>
            <w:shd w:val="clear" w:color="auto" w:fill="auto"/>
            <w:vAlign w:val="center"/>
          </w:tcPr>
          <w:p w14:paraId="5DB3BC98" w14:textId="36E1FD7F" w:rsidR="0055390C" w:rsidRPr="005D1914" w:rsidRDefault="00192DCC" w:rsidP="0055390C">
            <w:pPr>
              <w:jc w:val="center"/>
              <w:rPr>
                <w:sz w:val="24"/>
                <w:szCs w:val="24"/>
              </w:rPr>
            </w:pPr>
            <w:r>
              <w:rPr>
                <w:sz w:val="24"/>
                <w:szCs w:val="24"/>
              </w:rPr>
              <w:t>8</w:t>
            </w:r>
          </w:p>
        </w:tc>
      </w:tr>
      <w:tr w:rsidR="0055390C" w:rsidRPr="005D1914" w14:paraId="6108062E" w14:textId="77777777" w:rsidTr="00506BEC">
        <w:trPr>
          <w:tblHeader/>
          <w:jc w:val="center"/>
        </w:trPr>
        <w:tc>
          <w:tcPr>
            <w:tcW w:w="1473" w:type="dxa"/>
            <w:shd w:val="clear" w:color="auto" w:fill="auto"/>
            <w:vAlign w:val="center"/>
          </w:tcPr>
          <w:p w14:paraId="6955FA1C" w14:textId="771D41F8" w:rsidR="0055390C" w:rsidRPr="005D1914" w:rsidRDefault="0055390C" w:rsidP="0055390C">
            <w:pPr>
              <w:jc w:val="center"/>
              <w:rPr>
                <w:sz w:val="24"/>
                <w:szCs w:val="24"/>
              </w:rPr>
            </w:pPr>
            <w:r>
              <w:rPr>
                <w:sz w:val="24"/>
                <w:szCs w:val="24"/>
              </w:rPr>
              <w:t>2</w:t>
            </w:r>
          </w:p>
        </w:tc>
        <w:tc>
          <w:tcPr>
            <w:tcW w:w="6341" w:type="dxa"/>
            <w:shd w:val="clear" w:color="auto" w:fill="auto"/>
          </w:tcPr>
          <w:p w14:paraId="2268F817" w14:textId="7C1446DE" w:rsidR="0055390C" w:rsidRPr="005D1914" w:rsidRDefault="0055390C" w:rsidP="0055390C">
            <w:pPr>
              <w:rPr>
                <w:sz w:val="24"/>
                <w:szCs w:val="24"/>
              </w:rPr>
            </w:pPr>
            <w:r w:rsidRPr="00CF55AF">
              <w:rPr>
                <w:sz w:val="24"/>
                <w:szCs w:val="24"/>
              </w:rPr>
              <w:t>Количество поставляемого Товара по УФПС</w:t>
            </w:r>
          </w:p>
        </w:tc>
        <w:tc>
          <w:tcPr>
            <w:tcW w:w="1440" w:type="dxa"/>
            <w:shd w:val="clear" w:color="auto" w:fill="auto"/>
            <w:vAlign w:val="center"/>
          </w:tcPr>
          <w:p w14:paraId="30023DC2" w14:textId="7D01B0A8" w:rsidR="0055390C" w:rsidRPr="005D1914" w:rsidRDefault="00192DCC" w:rsidP="0055390C">
            <w:pPr>
              <w:jc w:val="center"/>
              <w:rPr>
                <w:sz w:val="24"/>
                <w:szCs w:val="24"/>
              </w:rPr>
            </w:pPr>
            <w:r>
              <w:rPr>
                <w:sz w:val="24"/>
                <w:szCs w:val="24"/>
              </w:rPr>
              <w:t>9-10</w:t>
            </w:r>
          </w:p>
        </w:tc>
      </w:tr>
      <w:tr w:rsidR="0055390C" w:rsidRPr="005D1914" w14:paraId="48B4169E" w14:textId="77777777" w:rsidTr="005D1914">
        <w:trPr>
          <w:trHeight w:val="278"/>
          <w:jc w:val="center"/>
        </w:trPr>
        <w:tc>
          <w:tcPr>
            <w:tcW w:w="1473" w:type="dxa"/>
            <w:shd w:val="clear" w:color="auto" w:fill="auto"/>
            <w:vAlign w:val="center"/>
          </w:tcPr>
          <w:p w14:paraId="3FE23FC6" w14:textId="0D7115B3" w:rsidR="0055390C" w:rsidRPr="005D1914" w:rsidRDefault="0055390C" w:rsidP="0055390C">
            <w:pPr>
              <w:jc w:val="center"/>
              <w:rPr>
                <w:sz w:val="24"/>
                <w:szCs w:val="24"/>
              </w:rPr>
            </w:pPr>
            <w:r>
              <w:rPr>
                <w:sz w:val="24"/>
                <w:szCs w:val="24"/>
              </w:rPr>
              <w:t>3</w:t>
            </w:r>
          </w:p>
        </w:tc>
        <w:tc>
          <w:tcPr>
            <w:tcW w:w="6341" w:type="dxa"/>
            <w:shd w:val="clear" w:color="auto" w:fill="auto"/>
          </w:tcPr>
          <w:p w14:paraId="65B5750E" w14:textId="20EF2C5E" w:rsidR="0055390C" w:rsidRPr="005D1914" w:rsidRDefault="0055390C" w:rsidP="0055390C">
            <w:pPr>
              <w:suppressAutoHyphens/>
              <w:spacing w:before="100" w:after="100"/>
              <w:rPr>
                <w:bCs/>
                <w:sz w:val="24"/>
                <w:szCs w:val="24"/>
                <w:lang w:eastAsia="ar-SA"/>
              </w:rPr>
            </w:pPr>
            <w:r w:rsidRPr="005D1914">
              <w:rPr>
                <w:color w:val="000000" w:themeColor="text1"/>
                <w:kern w:val="2"/>
                <w:sz w:val="24"/>
                <w:szCs w:val="24"/>
              </w:rPr>
              <w:t>Технические требования к курьерским конвертам ЕМ</w:t>
            </w:r>
            <w:r w:rsidRPr="005D1914">
              <w:rPr>
                <w:color w:val="000000" w:themeColor="text1"/>
                <w:kern w:val="2"/>
                <w:sz w:val="24"/>
                <w:szCs w:val="24"/>
                <w:lang w:val="en-US"/>
              </w:rPr>
              <w:t>S</w:t>
            </w:r>
            <w:r w:rsidRPr="005D1914">
              <w:rPr>
                <w:color w:val="000000" w:themeColor="text1"/>
                <w:kern w:val="2"/>
                <w:sz w:val="24"/>
                <w:szCs w:val="24"/>
              </w:rPr>
              <w:t>, утвержденные руководителем Дирекции по развитию сети и управлению проектами Блока по управлению территориальной сетью и офлайн-каналами АО «Почта России»17.07.2023</w:t>
            </w:r>
          </w:p>
        </w:tc>
        <w:tc>
          <w:tcPr>
            <w:tcW w:w="1440" w:type="dxa"/>
            <w:shd w:val="clear" w:color="auto" w:fill="auto"/>
            <w:vAlign w:val="center"/>
          </w:tcPr>
          <w:p w14:paraId="7D588A06" w14:textId="2972DF6E" w:rsidR="0055390C" w:rsidRPr="005D1914" w:rsidRDefault="0055390C" w:rsidP="0055390C">
            <w:pPr>
              <w:jc w:val="center"/>
              <w:rPr>
                <w:color w:val="000000" w:themeColor="text1"/>
                <w:sz w:val="24"/>
                <w:szCs w:val="24"/>
              </w:rPr>
            </w:pPr>
            <w:r w:rsidRPr="005D1914">
              <w:rPr>
                <w:color w:val="000000" w:themeColor="text1"/>
                <w:sz w:val="24"/>
                <w:szCs w:val="24"/>
              </w:rPr>
              <w:t>Приложены отдельным файлом</w:t>
            </w:r>
          </w:p>
        </w:tc>
      </w:tr>
      <w:tr w:rsidR="0055390C" w:rsidRPr="005D1914" w14:paraId="469ABD04" w14:textId="77777777" w:rsidTr="005D1914">
        <w:trPr>
          <w:trHeight w:val="356"/>
          <w:jc w:val="center"/>
        </w:trPr>
        <w:tc>
          <w:tcPr>
            <w:tcW w:w="1473" w:type="dxa"/>
            <w:shd w:val="clear" w:color="auto" w:fill="auto"/>
            <w:vAlign w:val="center"/>
          </w:tcPr>
          <w:p w14:paraId="3FD490C7" w14:textId="0E2B54B3" w:rsidR="0055390C" w:rsidRPr="005D1914" w:rsidRDefault="0055390C" w:rsidP="0055390C">
            <w:pPr>
              <w:jc w:val="center"/>
              <w:rPr>
                <w:sz w:val="24"/>
                <w:szCs w:val="24"/>
              </w:rPr>
            </w:pPr>
            <w:r>
              <w:rPr>
                <w:sz w:val="24"/>
                <w:szCs w:val="24"/>
              </w:rPr>
              <w:t>4</w:t>
            </w:r>
          </w:p>
        </w:tc>
        <w:tc>
          <w:tcPr>
            <w:tcW w:w="6341" w:type="dxa"/>
            <w:shd w:val="clear" w:color="auto" w:fill="auto"/>
          </w:tcPr>
          <w:p w14:paraId="58C2F2EA" w14:textId="3A4A14F6" w:rsidR="0055390C" w:rsidRPr="005D1914" w:rsidRDefault="0055390C" w:rsidP="0055390C">
            <w:pPr>
              <w:tabs>
                <w:tab w:val="left" w:pos="284"/>
              </w:tabs>
              <w:suppressAutoHyphens/>
              <w:rPr>
                <w:rFonts w:eastAsia="Arial"/>
                <w:sz w:val="24"/>
                <w:szCs w:val="24"/>
                <w:lang w:val="ru" w:eastAsia="ar-SA"/>
              </w:rPr>
            </w:pPr>
            <w:r w:rsidRPr="005D1914">
              <w:rPr>
                <w:color w:val="000000" w:themeColor="text1"/>
                <w:sz w:val="24"/>
                <w:szCs w:val="24"/>
              </w:rPr>
              <w:t xml:space="preserve">Технические требования к конвертам «Служебное», утвержденные </w:t>
            </w:r>
            <w:r w:rsidRPr="005D1914">
              <w:rPr>
                <w:color w:val="000000" w:themeColor="text1"/>
                <w:kern w:val="2"/>
                <w:sz w:val="24"/>
                <w:szCs w:val="24"/>
              </w:rPr>
              <w:t xml:space="preserve">руководителем Дирекции по развитию сети и управлению проектами Блока по управлению территориальной сетью и офлайн-каналами АО «Почта России» </w:t>
            </w:r>
            <w:r w:rsidRPr="005D1914">
              <w:rPr>
                <w:color w:val="000000" w:themeColor="text1"/>
                <w:sz w:val="24"/>
                <w:szCs w:val="24"/>
              </w:rPr>
              <w:t>30.06.2023</w:t>
            </w:r>
          </w:p>
        </w:tc>
        <w:tc>
          <w:tcPr>
            <w:tcW w:w="1440" w:type="dxa"/>
            <w:shd w:val="clear" w:color="auto" w:fill="auto"/>
            <w:vAlign w:val="center"/>
          </w:tcPr>
          <w:p w14:paraId="49EDE5EE" w14:textId="506E86CE" w:rsidR="0055390C" w:rsidRPr="005D1914" w:rsidRDefault="0055390C" w:rsidP="0055390C">
            <w:pPr>
              <w:jc w:val="center"/>
              <w:rPr>
                <w:color w:val="000000" w:themeColor="text1"/>
                <w:sz w:val="24"/>
                <w:szCs w:val="24"/>
              </w:rPr>
            </w:pPr>
            <w:r w:rsidRPr="005D1914">
              <w:rPr>
                <w:color w:val="000000" w:themeColor="text1"/>
                <w:sz w:val="24"/>
                <w:szCs w:val="24"/>
              </w:rPr>
              <w:t>Приложены отдельным файлом</w:t>
            </w:r>
          </w:p>
        </w:tc>
      </w:tr>
      <w:tr w:rsidR="0055390C" w:rsidRPr="005D1914" w14:paraId="173B1945" w14:textId="77777777" w:rsidTr="005D1914">
        <w:trPr>
          <w:trHeight w:val="356"/>
          <w:jc w:val="center"/>
        </w:trPr>
        <w:tc>
          <w:tcPr>
            <w:tcW w:w="1473" w:type="dxa"/>
            <w:shd w:val="clear" w:color="auto" w:fill="auto"/>
            <w:vAlign w:val="center"/>
          </w:tcPr>
          <w:p w14:paraId="6BB8A772" w14:textId="1F99A657" w:rsidR="0055390C" w:rsidRPr="005D1914" w:rsidRDefault="0055390C" w:rsidP="0055390C">
            <w:pPr>
              <w:jc w:val="center"/>
              <w:rPr>
                <w:sz w:val="24"/>
                <w:szCs w:val="24"/>
              </w:rPr>
            </w:pPr>
            <w:r>
              <w:rPr>
                <w:sz w:val="24"/>
                <w:szCs w:val="24"/>
              </w:rPr>
              <w:t>5</w:t>
            </w:r>
          </w:p>
        </w:tc>
        <w:tc>
          <w:tcPr>
            <w:tcW w:w="6341" w:type="dxa"/>
            <w:shd w:val="clear" w:color="auto" w:fill="auto"/>
          </w:tcPr>
          <w:p w14:paraId="3BA0FCBF" w14:textId="77777777" w:rsidR="0055390C" w:rsidRPr="005D1914" w:rsidRDefault="0055390C" w:rsidP="0055390C">
            <w:pPr>
              <w:pStyle w:val="af7"/>
              <w:tabs>
                <w:tab w:val="left" w:pos="0"/>
                <w:tab w:val="left" w:pos="1134"/>
              </w:tabs>
              <w:jc w:val="both"/>
              <w:rPr>
                <w:color w:val="000000" w:themeColor="text1"/>
                <w:sz w:val="24"/>
                <w:szCs w:val="24"/>
              </w:rPr>
            </w:pPr>
            <w:r w:rsidRPr="005D1914">
              <w:rPr>
                <w:color w:val="000000" w:themeColor="text1"/>
                <w:sz w:val="24"/>
                <w:szCs w:val="24"/>
              </w:rPr>
              <w:t>Руководство по использованию фирменной символики АО «Почта России» (бренд-бук АО «Почта России»).</w:t>
            </w:r>
          </w:p>
          <w:p w14:paraId="25FCC1AB" w14:textId="77777777" w:rsidR="0055390C" w:rsidRPr="005D1914" w:rsidRDefault="0055390C" w:rsidP="0055390C">
            <w:pPr>
              <w:tabs>
                <w:tab w:val="left" w:pos="284"/>
              </w:tabs>
              <w:suppressAutoHyphens/>
              <w:rPr>
                <w:color w:val="000000" w:themeColor="text1"/>
                <w:sz w:val="24"/>
                <w:szCs w:val="24"/>
              </w:rPr>
            </w:pPr>
          </w:p>
        </w:tc>
        <w:tc>
          <w:tcPr>
            <w:tcW w:w="1440" w:type="dxa"/>
            <w:shd w:val="clear" w:color="auto" w:fill="auto"/>
            <w:vAlign w:val="center"/>
          </w:tcPr>
          <w:p w14:paraId="6C9E7D55" w14:textId="3EBA9781" w:rsidR="0055390C" w:rsidRPr="005D1914" w:rsidRDefault="0055390C" w:rsidP="0055390C">
            <w:pPr>
              <w:jc w:val="center"/>
              <w:rPr>
                <w:color w:val="000000" w:themeColor="text1"/>
                <w:sz w:val="24"/>
                <w:szCs w:val="24"/>
              </w:rPr>
            </w:pPr>
            <w:r w:rsidRPr="005D1914">
              <w:rPr>
                <w:color w:val="000000" w:themeColor="text1"/>
                <w:sz w:val="24"/>
                <w:szCs w:val="24"/>
              </w:rPr>
              <w:t>Приложены отдельным файлом</w:t>
            </w:r>
          </w:p>
        </w:tc>
      </w:tr>
    </w:tbl>
    <w:p w14:paraId="3A64F7D8" w14:textId="77777777" w:rsidR="0055390C" w:rsidRDefault="0055390C" w:rsidP="00FD2EB5">
      <w:pPr>
        <w:sectPr w:rsidR="0055390C" w:rsidSect="0055390C">
          <w:pgSz w:w="11909" w:h="16834"/>
          <w:pgMar w:top="1134" w:right="851" w:bottom="1134" w:left="1701" w:header="425" w:footer="680" w:gutter="0"/>
          <w:cols w:space="60"/>
          <w:noEndnote/>
          <w:docGrid w:linePitch="272"/>
        </w:sectPr>
      </w:pPr>
    </w:p>
    <w:p w14:paraId="4D75818A" w14:textId="2FF760B4" w:rsidR="0055390C" w:rsidRDefault="0055390C" w:rsidP="00FD2EB5">
      <w:pPr>
        <w:tabs>
          <w:tab w:val="left" w:pos="2040"/>
        </w:tabs>
      </w:pPr>
    </w:p>
    <w:p w14:paraId="0C01A92D" w14:textId="77777777" w:rsidR="0055390C" w:rsidRPr="002C1F5B" w:rsidRDefault="0055390C" w:rsidP="0055390C">
      <w:pPr>
        <w:jc w:val="right"/>
        <w:rPr>
          <w:sz w:val="28"/>
          <w:szCs w:val="28"/>
        </w:rPr>
      </w:pPr>
      <w:r w:rsidRPr="00B35AE2">
        <w:rPr>
          <w:bCs/>
          <w:spacing w:val="-7"/>
          <w:sz w:val="28"/>
          <w:szCs w:val="28"/>
        </w:rPr>
        <w:t xml:space="preserve">Приложение № </w:t>
      </w:r>
      <w:r>
        <w:rPr>
          <w:bCs/>
          <w:spacing w:val="-7"/>
          <w:sz w:val="28"/>
          <w:szCs w:val="28"/>
        </w:rPr>
        <w:t>1</w:t>
      </w:r>
      <w:r w:rsidRPr="00B35AE2">
        <w:rPr>
          <w:bCs/>
          <w:spacing w:val="-7"/>
          <w:sz w:val="28"/>
          <w:szCs w:val="28"/>
        </w:rPr>
        <w:t xml:space="preserve"> к ТЗ</w:t>
      </w:r>
    </w:p>
    <w:p w14:paraId="36C3E283" w14:textId="77777777" w:rsidR="0055390C" w:rsidRPr="002A24D6" w:rsidRDefault="0055390C" w:rsidP="0055390C">
      <w:pPr>
        <w:tabs>
          <w:tab w:val="left" w:pos="284"/>
        </w:tabs>
        <w:suppressAutoHyphens/>
        <w:ind w:firstLine="709"/>
        <w:jc w:val="right"/>
        <w:rPr>
          <w:rFonts w:eastAsia="Arial"/>
          <w:sz w:val="28"/>
          <w:szCs w:val="28"/>
          <w:lang w:val="ru" w:eastAsia="ar-SA"/>
        </w:rPr>
      </w:pPr>
    </w:p>
    <w:p w14:paraId="13D59A27" w14:textId="77777777" w:rsidR="0055390C" w:rsidRDefault="0055390C" w:rsidP="0055390C">
      <w:pPr>
        <w:tabs>
          <w:tab w:val="left" w:pos="284"/>
        </w:tabs>
        <w:suppressAutoHyphens/>
        <w:jc w:val="center"/>
        <w:rPr>
          <w:rFonts w:eastAsia="Arial"/>
          <w:b/>
          <w:sz w:val="28"/>
          <w:szCs w:val="28"/>
          <w:lang w:val="ru" w:eastAsia="ar-SA"/>
        </w:rPr>
      </w:pPr>
      <w:r w:rsidRPr="002A7EB6">
        <w:rPr>
          <w:rFonts w:eastAsia="Arial"/>
          <w:b/>
          <w:sz w:val="28"/>
          <w:szCs w:val="28"/>
          <w:lang w:val="ru" w:eastAsia="ar-SA"/>
        </w:rPr>
        <w:t xml:space="preserve">Адреса </w:t>
      </w:r>
      <w:r>
        <w:rPr>
          <w:rFonts w:eastAsia="Arial"/>
          <w:b/>
          <w:sz w:val="28"/>
          <w:szCs w:val="28"/>
          <w:lang w:val="ru" w:eastAsia="ar-SA"/>
        </w:rPr>
        <w:t>ф</w:t>
      </w:r>
      <w:r w:rsidRPr="002A7EB6">
        <w:rPr>
          <w:rFonts w:eastAsia="Arial"/>
          <w:b/>
          <w:sz w:val="28"/>
          <w:szCs w:val="28"/>
          <w:lang w:val="ru" w:eastAsia="ar-SA"/>
        </w:rPr>
        <w:t>илиалов Покупателя</w:t>
      </w:r>
    </w:p>
    <w:p w14:paraId="0487867D" w14:textId="77777777" w:rsidR="0055390C" w:rsidRPr="00C4712D" w:rsidRDefault="0055390C" w:rsidP="0055390C">
      <w:pPr>
        <w:tabs>
          <w:tab w:val="left" w:pos="284"/>
        </w:tabs>
        <w:suppressAutoHyphens/>
        <w:ind w:firstLine="709"/>
        <w:jc w:val="right"/>
        <w:rPr>
          <w:rFonts w:eastAsia="Arial"/>
          <w:sz w:val="28"/>
          <w:szCs w:val="28"/>
          <w:lang w:val="ru" w:eastAsia="ar-SA"/>
        </w:rPr>
      </w:pPr>
    </w:p>
    <w:p w14:paraId="5E3F255A" w14:textId="77777777" w:rsidR="0055390C" w:rsidRPr="009654E5" w:rsidRDefault="0055390C" w:rsidP="0055390C">
      <w:pPr>
        <w:jc w:val="center"/>
        <w:rPr>
          <w:sz w:val="28"/>
          <w:szCs w:val="28"/>
        </w:rPr>
      </w:pPr>
      <w:r w:rsidRPr="009654E5">
        <w:rPr>
          <w:sz w:val="28"/>
          <w:szCs w:val="28"/>
        </w:rPr>
        <w:t xml:space="preserve">Перечень адресов </w:t>
      </w:r>
      <w:r>
        <w:rPr>
          <w:sz w:val="28"/>
          <w:szCs w:val="28"/>
        </w:rPr>
        <w:t>поставки</w:t>
      </w:r>
    </w:p>
    <w:p w14:paraId="3788D386" w14:textId="77777777" w:rsidR="0055390C" w:rsidRPr="00EF3DA6" w:rsidRDefault="0055390C" w:rsidP="0055390C">
      <w:pPr>
        <w:ind w:firstLine="708"/>
        <w:jc w:val="center"/>
        <w:rPr>
          <w:sz w:val="6"/>
          <w:szCs w:val="6"/>
        </w:rPr>
      </w:pPr>
    </w:p>
    <w:p w14:paraId="17278FC1" w14:textId="77777777" w:rsidR="0055390C" w:rsidRPr="00EF3DA6" w:rsidRDefault="0055390C" w:rsidP="0055390C">
      <w:pPr>
        <w:jc w:val="center"/>
        <w:rPr>
          <w:bCs/>
          <w:sz w:val="6"/>
          <w:szCs w:val="6"/>
        </w:rPr>
        <w:sectPr w:rsidR="0055390C" w:rsidRPr="00EF3DA6" w:rsidSect="0055390C">
          <w:pgSz w:w="16834" w:h="11909" w:orient="landscape"/>
          <w:pgMar w:top="993" w:right="1134" w:bottom="851" w:left="1134" w:header="425" w:footer="680" w:gutter="0"/>
          <w:cols w:space="60"/>
          <w:noEndnote/>
          <w:docGrid w:linePitch="272"/>
        </w:sectPr>
      </w:pPr>
    </w:p>
    <w:tbl>
      <w:tblPr>
        <w:tblpPr w:leftFromText="180" w:rightFromText="180" w:vertAnchor="text" w:horzAnchor="margin" w:tblpXSpec="center" w:tblpY="382"/>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4340"/>
        <w:gridCol w:w="2995"/>
        <w:gridCol w:w="4572"/>
      </w:tblGrid>
      <w:tr w:rsidR="0055390C" w:rsidRPr="000B7D4A" w14:paraId="5FEEA03A" w14:textId="77777777" w:rsidTr="0055390C">
        <w:trPr>
          <w:trHeight w:val="1260"/>
        </w:trPr>
        <w:tc>
          <w:tcPr>
            <w:tcW w:w="1272" w:type="dxa"/>
            <w:vAlign w:val="center"/>
          </w:tcPr>
          <w:p w14:paraId="0272998B" w14:textId="77777777" w:rsidR="0055390C" w:rsidRPr="000B7D4A" w:rsidRDefault="0055390C" w:rsidP="0055390C">
            <w:pPr>
              <w:jc w:val="center"/>
              <w:rPr>
                <w:bCs/>
                <w:sz w:val="26"/>
                <w:szCs w:val="26"/>
              </w:rPr>
            </w:pPr>
            <w:r w:rsidRPr="000B7D4A">
              <w:rPr>
                <w:bCs/>
                <w:sz w:val="26"/>
                <w:szCs w:val="26"/>
              </w:rPr>
              <w:t>№ п/п</w:t>
            </w:r>
          </w:p>
        </w:tc>
        <w:tc>
          <w:tcPr>
            <w:tcW w:w="4340" w:type="dxa"/>
            <w:shd w:val="clear" w:color="auto" w:fill="auto"/>
            <w:vAlign w:val="center"/>
            <w:hideMark/>
          </w:tcPr>
          <w:p w14:paraId="017921C5" w14:textId="5274238A" w:rsidR="0055390C" w:rsidRPr="000B7D4A" w:rsidRDefault="0055390C" w:rsidP="0055390C">
            <w:pPr>
              <w:jc w:val="center"/>
              <w:rPr>
                <w:bCs/>
                <w:sz w:val="26"/>
                <w:szCs w:val="26"/>
              </w:rPr>
            </w:pPr>
            <w:r w:rsidRPr="000B7D4A">
              <w:rPr>
                <w:bCs/>
                <w:sz w:val="26"/>
                <w:szCs w:val="26"/>
              </w:rPr>
              <w:t>Наименование УФПС</w:t>
            </w:r>
          </w:p>
        </w:tc>
        <w:tc>
          <w:tcPr>
            <w:tcW w:w="2995" w:type="dxa"/>
            <w:shd w:val="clear" w:color="auto" w:fill="auto"/>
            <w:vAlign w:val="center"/>
            <w:hideMark/>
          </w:tcPr>
          <w:p w14:paraId="1F1145DB" w14:textId="08FAA1ED" w:rsidR="0055390C" w:rsidRPr="000B7D4A" w:rsidRDefault="0055390C" w:rsidP="0055390C">
            <w:pPr>
              <w:jc w:val="center"/>
              <w:rPr>
                <w:bCs/>
                <w:sz w:val="26"/>
                <w:szCs w:val="26"/>
              </w:rPr>
            </w:pPr>
            <w:r w:rsidRPr="000B7D4A">
              <w:rPr>
                <w:bCs/>
                <w:sz w:val="26"/>
                <w:szCs w:val="26"/>
              </w:rPr>
              <w:t>Адрес склада УФПС</w:t>
            </w:r>
          </w:p>
        </w:tc>
        <w:tc>
          <w:tcPr>
            <w:tcW w:w="4572" w:type="dxa"/>
            <w:shd w:val="clear" w:color="auto" w:fill="auto"/>
            <w:vAlign w:val="center"/>
            <w:hideMark/>
          </w:tcPr>
          <w:p w14:paraId="74B1B160" w14:textId="77777777" w:rsidR="0055390C" w:rsidRPr="000B7D4A" w:rsidRDefault="0055390C" w:rsidP="0055390C">
            <w:pPr>
              <w:jc w:val="center"/>
              <w:rPr>
                <w:bCs/>
                <w:sz w:val="26"/>
                <w:szCs w:val="26"/>
              </w:rPr>
            </w:pPr>
            <w:r w:rsidRPr="000B7D4A">
              <w:rPr>
                <w:bCs/>
                <w:sz w:val="26"/>
                <w:szCs w:val="26"/>
              </w:rPr>
              <w:t>Контактное лицо (ответственное лицо за приемку Товара), телефон, электронная почта и контактные данные для направления уведомления о планируемой поставке Товара</w:t>
            </w:r>
          </w:p>
        </w:tc>
      </w:tr>
      <w:tr w:rsidR="0055390C" w:rsidRPr="000B7D4A" w14:paraId="6B0FCCA4" w14:textId="77777777" w:rsidTr="001559F6">
        <w:trPr>
          <w:trHeight w:val="294"/>
        </w:trPr>
        <w:tc>
          <w:tcPr>
            <w:tcW w:w="1272" w:type="dxa"/>
            <w:vAlign w:val="center"/>
          </w:tcPr>
          <w:p w14:paraId="6085CC53" w14:textId="1222AE22" w:rsidR="0055390C" w:rsidRPr="000B7D4A" w:rsidRDefault="0055390C" w:rsidP="0055390C">
            <w:pPr>
              <w:jc w:val="center"/>
              <w:rPr>
                <w:bCs/>
                <w:sz w:val="26"/>
                <w:szCs w:val="26"/>
              </w:rPr>
            </w:pPr>
            <w:r w:rsidRPr="000B7D4A">
              <w:rPr>
                <w:bCs/>
                <w:sz w:val="26"/>
                <w:szCs w:val="26"/>
              </w:rPr>
              <w:t>1</w:t>
            </w:r>
          </w:p>
        </w:tc>
        <w:tc>
          <w:tcPr>
            <w:tcW w:w="4340" w:type="dxa"/>
            <w:tcBorders>
              <w:top w:val="single" w:sz="4" w:space="0" w:color="auto"/>
              <w:left w:val="single" w:sz="4" w:space="0" w:color="auto"/>
              <w:bottom w:val="single" w:sz="4" w:space="0" w:color="auto"/>
              <w:right w:val="single" w:sz="4" w:space="0" w:color="auto"/>
            </w:tcBorders>
            <w:vAlign w:val="center"/>
          </w:tcPr>
          <w:p w14:paraId="07FC84A4" w14:textId="6D7FB36D" w:rsidR="0055390C" w:rsidRPr="000B7D4A" w:rsidRDefault="0055390C" w:rsidP="0055390C">
            <w:pPr>
              <w:rPr>
                <w:sz w:val="26"/>
                <w:szCs w:val="26"/>
              </w:rPr>
            </w:pPr>
            <w:r w:rsidRPr="000B7D4A">
              <w:rPr>
                <w:bCs/>
                <w:color w:val="000000"/>
                <w:sz w:val="26"/>
                <w:szCs w:val="26"/>
              </w:rPr>
              <w:t>УФПС Республика Адыгея</w:t>
            </w:r>
          </w:p>
        </w:tc>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7D793E0C" w14:textId="57134798" w:rsidR="0055390C" w:rsidRPr="000B7D4A" w:rsidRDefault="0055390C" w:rsidP="0055390C">
            <w:pPr>
              <w:rPr>
                <w:sz w:val="26"/>
                <w:szCs w:val="26"/>
              </w:rPr>
            </w:pPr>
            <w:r w:rsidRPr="000B7D4A">
              <w:rPr>
                <w:sz w:val="26"/>
                <w:szCs w:val="26"/>
              </w:rPr>
              <w:t>385000, Республика Адыгея, г. Майкоп, ул. Краснооктябрьская, д.20</w:t>
            </w:r>
          </w:p>
        </w:tc>
        <w:tc>
          <w:tcPr>
            <w:tcW w:w="4572" w:type="dxa"/>
            <w:tcBorders>
              <w:top w:val="single" w:sz="4" w:space="0" w:color="auto"/>
              <w:left w:val="single" w:sz="4" w:space="0" w:color="auto"/>
              <w:bottom w:val="single" w:sz="4" w:space="0" w:color="auto"/>
              <w:right w:val="single" w:sz="4" w:space="0" w:color="auto"/>
            </w:tcBorders>
            <w:shd w:val="clear" w:color="auto" w:fill="auto"/>
            <w:vAlign w:val="center"/>
          </w:tcPr>
          <w:p w14:paraId="19AE7ABF" w14:textId="77777777" w:rsidR="0055390C" w:rsidRPr="000B7D4A" w:rsidRDefault="0055390C" w:rsidP="000B7D4A">
            <w:pPr>
              <w:rPr>
                <w:color w:val="000000"/>
                <w:sz w:val="26"/>
                <w:szCs w:val="26"/>
              </w:rPr>
            </w:pPr>
            <w:r w:rsidRPr="000B7D4A">
              <w:rPr>
                <w:color w:val="000000"/>
                <w:sz w:val="26"/>
                <w:szCs w:val="26"/>
              </w:rPr>
              <w:t>Алифиренко Наталья Юрьевна</w:t>
            </w:r>
          </w:p>
          <w:p w14:paraId="55A7B3C6" w14:textId="77777777" w:rsidR="0055390C" w:rsidRPr="000B7D4A" w:rsidRDefault="0055390C" w:rsidP="0055390C">
            <w:pPr>
              <w:rPr>
                <w:color w:val="000000"/>
                <w:sz w:val="26"/>
                <w:szCs w:val="26"/>
              </w:rPr>
            </w:pPr>
            <w:r w:rsidRPr="000B7D4A">
              <w:rPr>
                <w:rFonts w:eastAsiaTheme="minorEastAsia"/>
                <w:noProof/>
                <w:color w:val="323E4F"/>
                <w:sz w:val="26"/>
                <w:szCs w:val="26"/>
              </w:rPr>
              <w:t>Natalya.Alifirenko@russianpost.ru</w:t>
            </w:r>
          </w:p>
          <w:p w14:paraId="2F4E5496" w14:textId="6CFF6DE4" w:rsidR="0055390C" w:rsidRPr="000B7D4A" w:rsidRDefault="0055390C" w:rsidP="0055390C">
            <w:pPr>
              <w:rPr>
                <w:sz w:val="26"/>
                <w:szCs w:val="26"/>
              </w:rPr>
            </w:pPr>
            <w:r w:rsidRPr="000B7D4A">
              <w:rPr>
                <w:color w:val="000000"/>
                <w:sz w:val="26"/>
                <w:szCs w:val="26"/>
              </w:rPr>
              <w:t>Телефон:89627622477</w:t>
            </w:r>
          </w:p>
        </w:tc>
      </w:tr>
      <w:tr w:rsidR="000B7D4A" w:rsidRPr="000B7D4A" w14:paraId="24F94271" w14:textId="77777777" w:rsidTr="00F7792E">
        <w:trPr>
          <w:trHeight w:val="270"/>
        </w:trPr>
        <w:tc>
          <w:tcPr>
            <w:tcW w:w="1272" w:type="dxa"/>
            <w:vAlign w:val="center"/>
          </w:tcPr>
          <w:p w14:paraId="582A9AB9" w14:textId="577F0832" w:rsidR="000B7D4A" w:rsidRPr="000B7D4A" w:rsidRDefault="000B7D4A" w:rsidP="000B7D4A">
            <w:pPr>
              <w:jc w:val="center"/>
              <w:rPr>
                <w:sz w:val="26"/>
                <w:szCs w:val="26"/>
              </w:rPr>
            </w:pPr>
            <w:r w:rsidRPr="000B7D4A">
              <w:rPr>
                <w:sz w:val="26"/>
                <w:szCs w:val="26"/>
              </w:rPr>
              <w:t>2</w:t>
            </w:r>
          </w:p>
        </w:tc>
        <w:tc>
          <w:tcPr>
            <w:tcW w:w="4340" w:type="dxa"/>
            <w:shd w:val="clear" w:color="auto" w:fill="auto"/>
            <w:vAlign w:val="center"/>
          </w:tcPr>
          <w:p w14:paraId="757EA1D1" w14:textId="1DBBE702" w:rsidR="000B7D4A" w:rsidRPr="000B7D4A" w:rsidRDefault="000B7D4A" w:rsidP="000B7D4A">
            <w:pPr>
              <w:rPr>
                <w:sz w:val="26"/>
                <w:szCs w:val="26"/>
              </w:rPr>
            </w:pPr>
            <w:r w:rsidRPr="000B7D4A">
              <w:rPr>
                <w:sz w:val="26"/>
                <w:szCs w:val="26"/>
              </w:rPr>
              <w:t>УФПС Краснодарского края</w:t>
            </w:r>
          </w:p>
        </w:tc>
        <w:tc>
          <w:tcPr>
            <w:tcW w:w="2995" w:type="dxa"/>
            <w:tcBorders>
              <w:top w:val="single" w:sz="4" w:space="0" w:color="auto"/>
              <w:left w:val="single" w:sz="4" w:space="0" w:color="auto"/>
              <w:bottom w:val="single" w:sz="4" w:space="0" w:color="auto"/>
              <w:right w:val="single" w:sz="4" w:space="0" w:color="auto"/>
            </w:tcBorders>
            <w:vAlign w:val="center"/>
          </w:tcPr>
          <w:p w14:paraId="1612BD5F" w14:textId="36E07447" w:rsidR="000B7D4A" w:rsidRPr="000B7D4A" w:rsidRDefault="000B7D4A" w:rsidP="000B7D4A">
            <w:pPr>
              <w:rPr>
                <w:sz w:val="26"/>
                <w:szCs w:val="26"/>
              </w:rPr>
            </w:pPr>
            <w:r w:rsidRPr="000B7D4A">
              <w:rPr>
                <w:bCs/>
                <w:color w:val="000000"/>
                <w:sz w:val="26"/>
                <w:szCs w:val="26"/>
              </w:rPr>
              <w:t>350051, Краснодарский край, г. Краснодар, ул. Стахановская, д. 1А</w:t>
            </w:r>
          </w:p>
        </w:tc>
        <w:tc>
          <w:tcPr>
            <w:tcW w:w="4572" w:type="dxa"/>
            <w:tcBorders>
              <w:top w:val="single" w:sz="4" w:space="0" w:color="auto"/>
              <w:left w:val="single" w:sz="4" w:space="0" w:color="auto"/>
              <w:bottom w:val="single" w:sz="4" w:space="0" w:color="auto"/>
              <w:right w:val="single" w:sz="4" w:space="0" w:color="auto"/>
            </w:tcBorders>
            <w:vAlign w:val="center"/>
          </w:tcPr>
          <w:p w14:paraId="649CDB5F" w14:textId="77777777" w:rsidR="000B7D4A" w:rsidRDefault="000B7D4A" w:rsidP="000B7D4A">
            <w:pPr>
              <w:rPr>
                <w:bCs/>
                <w:color w:val="000000"/>
                <w:sz w:val="26"/>
                <w:szCs w:val="26"/>
              </w:rPr>
            </w:pPr>
            <w:r>
              <w:rPr>
                <w:bCs/>
                <w:color w:val="000000"/>
                <w:sz w:val="26"/>
                <w:szCs w:val="26"/>
              </w:rPr>
              <w:t>Фитисова Наталья Алексеевна</w:t>
            </w:r>
          </w:p>
          <w:p w14:paraId="05A7B9AB" w14:textId="7C6672E0" w:rsidR="000B7D4A" w:rsidRDefault="00866FC5" w:rsidP="000B7D4A">
            <w:pPr>
              <w:widowControl/>
              <w:autoSpaceDE/>
              <w:autoSpaceDN/>
              <w:adjustRightInd/>
              <w:rPr>
                <w:rFonts w:ascii="Calibri" w:eastAsia="Calibri" w:hAnsi="Calibri" w:cs="Calibri"/>
                <w:color w:val="323E4F"/>
                <w:sz w:val="22"/>
                <w:szCs w:val="22"/>
              </w:rPr>
            </w:pPr>
            <w:hyperlink r:id="rId11" w:history="1">
              <w:r w:rsidR="000B7D4A" w:rsidRPr="000B7D4A">
                <w:rPr>
                  <w:rFonts w:ascii="Calibri" w:eastAsia="Calibri" w:hAnsi="Calibri" w:cs="Calibri"/>
                  <w:color w:val="0563C1"/>
                  <w:sz w:val="22"/>
                  <w:szCs w:val="22"/>
                  <w:u w:val="single"/>
                </w:rPr>
                <w:t>Nataliya.Byhanistova@russianpost.ru</w:t>
              </w:r>
            </w:hyperlink>
          </w:p>
          <w:p w14:paraId="0151ED0C" w14:textId="27D30863" w:rsidR="000B7D4A" w:rsidRPr="000B7D4A" w:rsidRDefault="00C55417" w:rsidP="000B7D4A">
            <w:pPr>
              <w:widowControl/>
              <w:autoSpaceDE/>
              <w:autoSpaceDN/>
              <w:adjustRightInd/>
              <w:rPr>
                <w:rFonts w:eastAsia="Calibri"/>
                <w:sz w:val="26"/>
                <w:szCs w:val="26"/>
              </w:rPr>
            </w:pPr>
            <w:r>
              <w:rPr>
                <w:rFonts w:eastAsia="Calibri"/>
                <w:sz w:val="26"/>
                <w:szCs w:val="26"/>
              </w:rPr>
              <w:t xml:space="preserve">Телефон: </w:t>
            </w:r>
            <w:r w:rsidRPr="00C55417">
              <w:rPr>
                <w:rFonts w:eastAsia="Calibri"/>
                <w:sz w:val="26"/>
                <w:szCs w:val="26"/>
              </w:rPr>
              <w:t>89280817266</w:t>
            </w:r>
          </w:p>
          <w:p w14:paraId="5BD99BC9" w14:textId="43105515" w:rsidR="000B7D4A" w:rsidRPr="000B7D4A" w:rsidRDefault="000B7D4A" w:rsidP="000B7D4A">
            <w:pPr>
              <w:rPr>
                <w:bCs/>
                <w:color w:val="000000"/>
                <w:sz w:val="26"/>
                <w:szCs w:val="26"/>
              </w:rPr>
            </w:pPr>
            <w:r w:rsidRPr="000B7D4A">
              <w:rPr>
                <w:bCs/>
                <w:color w:val="000000"/>
                <w:sz w:val="26"/>
                <w:szCs w:val="26"/>
              </w:rPr>
              <w:t xml:space="preserve">Гричанова Елена Олеговна </w:t>
            </w:r>
            <w:hyperlink r:id="rId12" w:history="1">
              <w:r w:rsidRPr="000B7D4A">
                <w:rPr>
                  <w:rStyle w:val="afc"/>
                  <w:bCs/>
                  <w:sz w:val="26"/>
                  <w:szCs w:val="26"/>
                </w:rPr>
                <w:t>Elena.Grichanova@russianpost.ru</w:t>
              </w:r>
            </w:hyperlink>
          </w:p>
          <w:p w14:paraId="67F7B575" w14:textId="18FBB4F4" w:rsidR="000B7D4A" w:rsidRPr="000B7D4A" w:rsidRDefault="000B7D4A" w:rsidP="000B7D4A">
            <w:pPr>
              <w:rPr>
                <w:sz w:val="26"/>
                <w:szCs w:val="26"/>
              </w:rPr>
            </w:pPr>
            <w:r w:rsidRPr="000B7D4A">
              <w:rPr>
                <w:bCs/>
                <w:color w:val="000000"/>
                <w:sz w:val="26"/>
                <w:szCs w:val="26"/>
              </w:rPr>
              <w:t>Телефон:</w:t>
            </w:r>
            <w:r w:rsidRPr="000B7D4A">
              <w:rPr>
                <w:sz w:val="26"/>
                <w:szCs w:val="26"/>
              </w:rPr>
              <w:t xml:space="preserve"> </w:t>
            </w:r>
            <w:r w:rsidRPr="000B7D4A">
              <w:rPr>
                <w:bCs/>
                <w:color w:val="000000"/>
                <w:sz w:val="26"/>
                <w:szCs w:val="26"/>
              </w:rPr>
              <w:t>8(861)2246751</w:t>
            </w:r>
          </w:p>
        </w:tc>
      </w:tr>
      <w:tr w:rsidR="000B7D4A" w:rsidRPr="000B7D4A" w14:paraId="27B54082" w14:textId="77777777" w:rsidTr="00360A54">
        <w:trPr>
          <w:trHeight w:val="270"/>
        </w:trPr>
        <w:tc>
          <w:tcPr>
            <w:tcW w:w="1272" w:type="dxa"/>
            <w:vAlign w:val="center"/>
          </w:tcPr>
          <w:p w14:paraId="3F576D30" w14:textId="6F789477" w:rsidR="000B7D4A" w:rsidRPr="000B7D4A" w:rsidRDefault="000B7D4A" w:rsidP="000B7D4A">
            <w:pPr>
              <w:jc w:val="center"/>
              <w:rPr>
                <w:sz w:val="26"/>
                <w:szCs w:val="26"/>
              </w:rPr>
            </w:pPr>
            <w:r w:rsidRPr="000B7D4A">
              <w:rPr>
                <w:sz w:val="26"/>
                <w:szCs w:val="26"/>
              </w:rPr>
              <w:t>3</w:t>
            </w:r>
          </w:p>
        </w:tc>
        <w:tc>
          <w:tcPr>
            <w:tcW w:w="4340" w:type="dxa"/>
            <w:tcBorders>
              <w:top w:val="single" w:sz="4" w:space="0" w:color="auto"/>
              <w:left w:val="single" w:sz="4" w:space="0" w:color="auto"/>
              <w:bottom w:val="single" w:sz="4" w:space="0" w:color="auto"/>
              <w:right w:val="single" w:sz="4" w:space="0" w:color="auto"/>
            </w:tcBorders>
            <w:vAlign w:val="center"/>
          </w:tcPr>
          <w:p w14:paraId="1804ACF9" w14:textId="7686D3E9" w:rsidR="000B7D4A" w:rsidRPr="000B7D4A" w:rsidRDefault="000B7D4A" w:rsidP="000B7D4A">
            <w:pPr>
              <w:rPr>
                <w:sz w:val="26"/>
                <w:szCs w:val="26"/>
              </w:rPr>
            </w:pPr>
            <w:r w:rsidRPr="000B7D4A">
              <w:rPr>
                <w:bCs/>
                <w:color w:val="000000"/>
                <w:sz w:val="26"/>
                <w:szCs w:val="26"/>
              </w:rPr>
              <w:t>УФПС Ростовской области</w:t>
            </w:r>
          </w:p>
        </w:tc>
        <w:tc>
          <w:tcPr>
            <w:tcW w:w="2995" w:type="dxa"/>
            <w:tcBorders>
              <w:top w:val="single" w:sz="4" w:space="0" w:color="auto"/>
              <w:left w:val="single" w:sz="4" w:space="0" w:color="auto"/>
              <w:bottom w:val="single" w:sz="4" w:space="0" w:color="auto"/>
              <w:right w:val="single" w:sz="4" w:space="0" w:color="auto"/>
            </w:tcBorders>
            <w:vAlign w:val="center"/>
          </w:tcPr>
          <w:p w14:paraId="066C7A78" w14:textId="2D7C808A" w:rsidR="000B7D4A" w:rsidRPr="000B7D4A" w:rsidRDefault="000B7D4A" w:rsidP="000B7D4A">
            <w:pPr>
              <w:rPr>
                <w:sz w:val="26"/>
                <w:szCs w:val="26"/>
              </w:rPr>
            </w:pPr>
            <w:r w:rsidRPr="000B7D4A">
              <w:rPr>
                <w:rFonts w:eastAsia="Calibri"/>
                <w:color w:val="000000"/>
                <w:sz w:val="26"/>
                <w:szCs w:val="26"/>
              </w:rPr>
              <w:t>344700, Ростовская область, г. Ростов-на-Дону, ул. Песковая, 1А</w:t>
            </w:r>
          </w:p>
        </w:tc>
        <w:tc>
          <w:tcPr>
            <w:tcW w:w="4572" w:type="dxa"/>
            <w:tcBorders>
              <w:top w:val="single" w:sz="4" w:space="0" w:color="auto"/>
              <w:left w:val="single" w:sz="4" w:space="0" w:color="auto"/>
              <w:bottom w:val="single" w:sz="4" w:space="0" w:color="auto"/>
              <w:right w:val="single" w:sz="4" w:space="0" w:color="auto"/>
            </w:tcBorders>
            <w:vAlign w:val="center"/>
          </w:tcPr>
          <w:p w14:paraId="1C5C0161" w14:textId="77777777" w:rsidR="000B7D4A" w:rsidRPr="000B7D4A" w:rsidRDefault="000B7D4A" w:rsidP="000B7D4A">
            <w:pPr>
              <w:rPr>
                <w:color w:val="000000"/>
                <w:sz w:val="26"/>
                <w:szCs w:val="26"/>
              </w:rPr>
            </w:pPr>
            <w:r w:rsidRPr="000B7D4A">
              <w:rPr>
                <w:color w:val="000000"/>
                <w:sz w:val="26"/>
                <w:szCs w:val="26"/>
              </w:rPr>
              <w:t xml:space="preserve">Киянова Лидия Александровна </w:t>
            </w:r>
            <w:hyperlink r:id="rId13" w:history="1">
              <w:r w:rsidRPr="000B7D4A">
                <w:rPr>
                  <w:color w:val="000080"/>
                  <w:sz w:val="26"/>
                  <w:szCs w:val="26"/>
                  <w:u w:val="single"/>
                </w:rPr>
                <w:t>Lidia.Kiyanova@russianpost.ru</w:t>
              </w:r>
            </w:hyperlink>
          </w:p>
          <w:p w14:paraId="0AA2EEF1" w14:textId="10ADB883" w:rsidR="000B7D4A" w:rsidRPr="000B7D4A" w:rsidRDefault="000B7D4A" w:rsidP="000B7D4A">
            <w:pPr>
              <w:rPr>
                <w:sz w:val="26"/>
                <w:szCs w:val="26"/>
              </w:rPr>
            </w:pPr>
            <w:r w:rsidRPr="000B7D4A">
              <w:rPr>
                <w:color w:val="000000"/>
                <w:sz w:val="26"/>
                <w:szCs w:val="26"/>
              </w:rPr>
              <w:t>Телефон: 89525652311</w:t>
            </w:r>
          </w:p>
        </w:tc>
      </w:tr>
      <w:tr w:rsidR="000B7D4A" w:rsidRPr="000B7D4A" w14:paraId="3C520A50" w14:textId="77777777" w:rsidTr="00287323">
        <w:trPr>
          <w:trHeight w:val="270"/>
        </w:trPr>
        <w:tc>
          <w:tcPr>
            <w:tcW w:w="1272" w:type="dxa"/>
            <w:vAlign w:val="center"/>
          </w:tcPr>
          <w:p w14:paraId="3890ECE0" w14:textId="32626379" w:rsidR="000B7D4A" w:rsidRPr="000B7D4A" w:rsidRDefault="000B7D4A" w:rsidP="000B7D4A">
            <w:pPr>
              <w:jc w:val="center"/>
              <w:rPr>
                <w:sz w:val="26"/>
                <w:szCs w:val="26"/>
              </w:rPr>
            </w:pPr>
            <w:r w:rsidRPr="000B7D4A">
              <w:rPr>
                <w:sz w:val="26"/>
                <w:szCs w:val="26"/>
              </w:rPr>
              <w:t>4</w:t>
            </w:r>
          </w:p>
        </w:tc>
        <w:tc>
          <w:tcPr>
            <w:tcW w:w="4340" w:type="dxa"/>
            <w:tcBorders>
              <w:top w:val="single" w:sz="4" w:space="0" w:color="auto"/>
              <w:left w:val="single" w:sz="4" w:space="0" w:color="auto"/>
              <w:bottom w:val="single" w:sz="4" w:space="0" w:color="auto"/>
              <w:right w:val="single" w:sz="4" w:space="0" w:color="auto"/>
            </w:tcBorders>
            <w:vAlign w:val="center"/>
          </w:tcPr>
          <w:p w14:paraId="2ADC2831" w14:textId="675E81B4" w:rsidR="000B7D4A" w:rsidRPr="000B7D4A" w:rsidRDefault="000B7D4A" w:rsidP="000B7D4A">
            <w:pPr>
              <w:rPr>
                <w:sz w:val="26"/>
                <w:szCs w:val="26"/>
              </w:rPr>
            </w:pPr>
            <w:r w:rsidRPr="000B7D4A">
              <w:rPr>
                <w:bCs/>
                <w:color w:val="000000"/>
                <w:sz w:val="26"/>
                <w:szCs w:val="26"/>
              </w:rPr>
              <w:t>УФПС Воронежской области</w:t>
            </w:r>
          </w:p>
        </w:tc>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5AFE98F8" w14:textId="5109039A" w:rsidR="000B7D4A" w:rsidRPr="000B7D4A" w:rsidRDefault="000B7D4A" w:rsidP="000B7D4A">
            <w:pPr>
              <w:rPr>
                <w:sz w:val="26"/>
                <w:szCs w:val="26"/>
              </w:rPr>
            </w:pPr>
            <w:r w:rsidRPr="000B7D4A">
              <w:rPr>
                <w:color w:val="000000"/>
                <w:sz w:val="26"/>
                <w:szCs w:val="26"/>
              </w:rPr>
              <w:t>394028, Воронежская область, г. Воронеж, Монтажный проезд д.14</w:t>
            </w:r>
          </w:p>
        </w:tc>
        <w:tc>
          <w:tcPr>
            <w:tcW w:w="4572" w:type="dxa"/>
            <w:tcBorders>
              <w:top w:val="single" w:sz="4" w:space="0" w:color="auto"/>
              <w:left w:val="single" w:sz="4" w:space="0" w:color="auto"/>
              <w:bottom w:val="single" w:sz="4" w:space="0" w:color="auto"/>
              <w:right w:val="single" w:sz="4" w:space="0" w:color="auto"/>
            </w:tcBorders>
            <w:shd w:val="clear" w:color="auto" w:fill="auto"/>
            <w:vAlign w:val="center"/>
          </w:tcPr>
          <w:p w14:paraId="10B40912" w14:textId="77777777" w:rsidR="000B7D4A" w:rsidRPr="000B7D4A" w:rsidRDefault="000B7D4A" w:rsidP="000B7D4A">
            <w:pPr>
              <w:rPr>
                <w:color w:val="000000"/>
                <w:sz w:val="26"/>
                <w:szCs w:val="26"/>
              </w:rPr>
            </w:pPr>
            <w:r w:rsidRPr="000B7D4A">
              <w:rPr>
                <w:color w:val="000000"/>
                <w:sz w:val="26"/>
                <w:szCs w:val="26"/>
              </w:rPr>
              <w:t xml:space="preserve">Черкасова Александра Евгеньевна </w:t>
            </w:r>
          </w:p>
          <w:p w14:paraId="65CCC4A3" w14:textId="77777777" w:rsidR="000B7D4A" w:rsidRPr="000B7D4A" w:rsidRDefault="000B7D4A" w:rsidP="000B7D4A">
            <w:pPr>
              <w:rPr>
                <w:color w:val="000000"/>
                <w:sz w:val="26"/>
                <w:szCs w:val="26"/>
              </w:rPr>
            </w:pPr>
            <w:r w:rsidRPr="000B7D4A">
              <w:rPr>
                <w:color w:val="000000"/>
                <w:sz w:val="26"/>
                <w:szCs w:val="26"/>
                <w:lang w:val="en-US"/>
              </w:rPr>
              <w:t>Aleksandra</w:t>
            </w:r>
            <w:r w:rsidRPr="000B7D4A">
              <w:rPr>
                <w:color w:val="000000"/>
                <w:sz w:val="26"/>
                <w:szCs w:val="26"/>
              </w:rPr>
              <w:t>_</w:t>
            </w:r>
            <w:r w:rsidRPr="000B7D4A">
              <w:rPr>
                <w:color w:val="000000"/>
                <w:sz w:val="26"/>
                <w:szCs w:val="26"/>
                <w:lang w:val="en-US"/>
              </w:rPr>
              <w:t>Cherkas</w:t>
            </w:r>
            <w:r w:rsidRPr="000B7D4A">
              <w:rPr>
                <w:color w:val="000000"/>
                <w:sz w:val="26"/>
                <w:szCs w:val="26"/>
              </w:rPr>
              <w:t>-</w:t>
            </w:r>
            <w:r w:rsidRPr="000B7D4A">
              <w:rPr>
                <w:color w:val="000000"/>
                <w:sz w:val="26"/>
                <w:szCs w:val="26"/>
                <w:lang w:val="en-US"/>
              </w:rPr>
              <w:t>E</w:t>
            </w:r>
            <w:r w:rsidRPr="000B7D4A">
              <w:rPr>
                <w:color w:val="000000"/>
                <w:sz w:val="26"/>
                <w:szCs w:val="26"/>
              </w:rPr>
              <w:t>@</w:t>
            </w:r>
            <w:r w:rsidRPr="000B7D4A">
              <w:rPr>
                <w:color w:val="000000"/>
                <w:sz w:val="26"/>
                <w:szCs w:val="26"/>
                <w:lang w:val="en-US"/>
              </w:rPr>
              <w:t>russianpost</w:t>
            </w:r>
            <w:r w:rsidRPr="000B7D4A">
              <w:rPr>
                <w:color w:val="000000"/>
                <w:sz w:val="26"/>
                <w:szCs w:val="26"/>
              </w:rPr>
              <w:t>.</w:t>
            </w:r>
            <w:r w:rsidRPr="000B7D4A">
              <w:rPr>
                <w:color w:val="000000"/>
                <w:sz w:val="26"/>
                <w:szCs w:val="26"/>
                <w:lang w:val="en-US"/>
              </w:rPr>
              <w:t>ru</w:t>
            </w:r>
          </w:p>
          <w:p w14:paraId="743F52A2" w14:textId="089943D3" w:rsidR="000B7D4A" w:rsidRPr="000B7D4A" w:rsidRDefault="000B7D4A" w:rsidP="000B7D4A">
            <w:pPr>
              <w:rPr>
                <w:color w:val="000000"/>
                <w:sz w:val="26"/>
                <w:szCs w:val="26"/>
              </w:rPr>
            </w:pPr>
            <w:r w:rsidRPr="000B7D4A">
              <w:rPr>
                <w:color w:val="000000"/>
                <w:sz w:val="26"/>
                <w:szCs w:val="26"/>
              </w:rPr>
              <w:t>Телефон: 8(</w:t>
            </w:r>
            <w:r w:rsidRPr="000B7D4A">
              <w:rPr>
                <w:color w:val="000000"/>
                <w:sz w:val="26"/>
                <w:szCs w:val="26"/>
                <w:lang w:val="en-US"/>
              </w:rPr>
              <w:t>473</w:t>
            </w:r>
            <w:r w:rsidRPr="000B7D4A">
              <w:rPr>
                <w:color w:val="000000"/>
                <w:sz w:val="26"/>
                <w:szCs w:val="26"/>
              </w:rPr>
              <w:t>)</w:t>
            </w:r>
            <w:r w:rsidRPr="000B7D4A">
              <w:rPr>
                <w:color w:val="000000"/>
                <w:sz w:val="26"/>
                <w:szCs w:val="26"/>
                <w:lang w:val="en-US"/>
              </w:rPr>
              <w:t>2551840</w:t>
            </w:r>
            <w:r w:rsidRPr="000B7D4A">
              <w:rPr>
                <w:color w:val="000000"/>
                <w:sz w:val="26"/>
                <w:szCs w:val="26"/>
              </w:rPr>
              <w:t>, 8</w:t>
            </w:r>
            <w:r w:rsidRPr="000B7D4A">
              <w:rPr>
                <w:color w:val="000000"/>
                <w:sz w:val="26"/>
                <w:szCs w:val="26"/>
                <w:lang w:val="en-US"/>
              </w:rPr>
              <w:t xml:space="preserve">9521044791 </w:t>
            </w:r>
          </w:p>
        </w:tc>
      </w:tr>
    </w:tbl>
    <w:p w14:paraId="7C0AD53E" w14:textId="77777777" w:rsidR="0055390C" w:rsidRDefault="0055390C" w:rsidP="0055390C">
      <w:pPr>
        <w:jc w:val="center"/>
        <w:rPr>
          <w:bCs/>
          <w:sz w:val="6"/>
          <w:szCs w:val="6"/>
        </w:rPr>
      </w:pPr>
    </w:p>
    <w:p w14:paraId="63C28AF2" w14:textId="7FE47FE1" w:rsidR="0055390C" w:rsidRPr="00EF3DA6" w:rsidRDefault="0055390C" w:rsidP="0055390C">
      <w:pPr>
        <w:jc w:val="center"/>
        <w:rPr>
          <w:bCs/>
          <w:sz w:val="6"/>
          <w:szCs w:val="6"/>
        </w:rPr>
        <w:sectPr w:rsidR="0055390C" w:rsidRPr="00EF3DA6" w:rsidSect="00EF3DA6">
          <w:type w:val="continuous"/>
          <w:pgSz w:w="16834" w:h="11909" w:orient="landscape"/>
          <w:pgMar w:top="1701" w:right="1134" w:bottom="851" w:left="1134" w:header="425" w:footer="680" w:gutter="0"/>
          <w:cols w:space="60"/>
          <w:noEndnote/>
          <w:docGrid w:linePitch="272"/>
        </w:sectPr>
      </w:pPr>
    </w:p>
    <w:p w14:paraId="54AA72DA" w14:textId="5444B1AB" w:rsidR="00417E77" w:rsidRDefault="00417E77" w:rsidP="00417E77">
      <w:pPr>
        <w:jc w:val="right"/>
        <w:rPr>
          <w:sz w:val="28"/>
          <w:szCs w:val="28"/>
        </w:rPr>
      </w:pPr>
      <w:r w:rsidRPr="00417E77">
        <w:rPr>
          <w:sz w:val="28"/>
          <w:szCs w:val="28"/>
        </w:rPr>
        <w:lastRenderedPageBreak/>
        <w:t>Приложение № 2 к ТЗ</w:t>
      </w:r>
    </w:p>
    <w:p w14:paraId="6A60D2F2" w14:textId="77777777" w:rsidR="00417E77" w:rsidRPr="00417E77" w:rsidRDefault="00417E77" w:rsidP="00417E77">
      <w:pPr>
        <w:jc w:val="right"/>
        <w:rPr>
          <w:sz w:val="28"/>
          <w:szCs w:val="28"/>
        </w:rPr>
      </w:pPr>
    </w:p>
    <w:p w14:paraId="1C9A8F28" w14:textId="5829BD01" w:rsidR="00417E77" w:rsidRPr="00417E77" w:rsidRDefault="00417E77" w:rsidP="00417E77">
      <w:pPr>
        <w:jc w:val="center"/>
        <w:rPr>
          <w:sz w:val="28"/>
          <w:szCs w:val="28"/>
        </w:rPr>
      </w:pPr>
      <w:r w:rsidRPr="00417E77">
        <w:rPr>
          <w:sz w:val="28"/>
          <w:szCs w:val="28"/>
        </w:rPr>
        <w:t>Количество поставляемого Товара по УФПС</w:t>
      </w:r>
    </w:p>
    <w:p w14:paraId="7072A3F5" w14:textId="77777777" w:rsidR="00417E77" w:rsidRPr="00417E77" w:rsidRDefault="00417E77" w:rsidP="00417E77">
      <w:pPr>
        <w:rPr>
          <w:sz w:val="28"/>
          <w:szCs w:val="2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593"/>
        <w:gridCol w:w="2603"/>
        <w:gridCol w:w="3223"/>
        <w:gridCol w:w="2806"/>
        <w:gridCol w:w="2455"/>
      </w:tblGrid>
      <w:tr w:rsidR="00417E77" w:rsidRPr="00417E77" w14:paraId="3308CE05" w14:textId="77777777" w:rsidTr="004032C7">
        <w:trPr>
          <w:trHeight w:val="1418"/>
        </w:trPr>
        <w:tc>
          <w:tcPr>
            <w:tcW w:w="876" w:type="dxa"/>
            <w:shd w:val="clear" w:color="auto" w:fill="auto"/>
            <w:vAlign w:val="center"/>
          </w:tcPr>
          <w:p w14:paraId="7908D135" w14:textId="77777777" w:rsidR="00417E77" w:rsidRPr="00417E77" w:rsidRDefault="00417E77" w:rsidP="00417E77">
            <w:pPr>
              <w:jc w:val="center"/>
              <w:rPr>
                <w:bCs/>
                <w:sz w:val="26"/>
                <w:szCs w:val="26"/>
              </w:rPr>
            </w:pPr>
            <w:r w:rsidRPr="00417E77">
              <w:rPr>
                <w:bCs/>
                <w:sz w:val="26"/>
                <w:szCs w:val="26"/>
              </w:rPr>
              <w:t>№ п/п</w:t>
            </w:r>
          </w:p>
        </w:tc>
        <w:tc>
          <w:tcPr>
            <w:tcW w:w="2593" w:type="dxa"/>
            <w:vAlign w:val="center"/>
          </w:tcPr>
          <w:p w14:paraId="624ECAF9" w14:textId="77777777" w:rsidR="00417E77" w:rsidRPr="00417E77" w:rsidRDefault="00417E77" w:rsidP="00417E77">
            <w:pPr>
              <w:jc w:val="center"/>
              <w:rPr>
                <w:bCs/>
                <w:sz w:val="26"/>
                <w:szCs w:val="26"/>
              </w:rPr>
            </w:pPr>
            <w:r w:rsidRPr="00417E77">
              <w:rPr>
                <w:bCs/>
                <w:sz w:val="26"/>
                <w:szCs w:val="26"/>
              </w:rPr>
              <w:t>Наименование Товара</w:t>
            </w:r>
          </w:p>
        </w:tc>
        <w:tc>
          <w:tcPr>
            <w:tcW w:w="2603" w:type="dxa"/>
            <w:shd w:val="clear" w:color="auto" w:fill="auto"/>
            <w:vAlign w:val="center"/>
            <w:hideMark/>
          </w:tcPr>
          <w:p w14:paraId="03CDA1E1" w14:textId="77777777" w:rsidR="00417E77" w:rsidRPr="00417E77" w:rsidRDefault="00417E77" w:rsidP="00417E77">
            <w:pPr>
              <w:jc w:val="center"/>
              <w:rPr>
                <w:bCs/>
                <w:sz w:val="26"/>
                <w:szCs w:val="26"/>
              </w:rPr>
            </w:pPr>
            <w:r w:rsidRPr="00417E77">
              <w:rPr>
                <w:bCs/>
                <w:sz w:val="26"/>
                <w:szCs w:val="26"/>
              </w:rPr>
              <w:t>Наименование УФПС</w:t>
            </w:r>
          </w:p>
        </w:tc>
        <w:tc>
          <w:tcPr>
            <w:tcW w:w="3223" w:type="dxa"/>
            <w:shd w:val="clear" w:color="auto" w:fill="auto"/>
            <w:vAlign w:val="center"/>
          </w:tcPr>
          <w:p w14:paraId="02C7EC0A" w14:textId="7AF1D756" w:rsidR="00417E77" w:rsidRPr="00417E77" w:rsidRDefault="00417E77" w:rsidP="00261130">
            <w:pPr>
              <w:jc w:val="center"/>
              <w:rPr>
                <w:bCs/>
                <w:sz w:val="26"/>
                <w:szCs w:val="26"/>
              </w:rPr>
            </w:pPr>
            <w:r w:rsidRPr="00417E77">
              <w:rPr>
                <w:sz w:val="26"/>
                <w:szCs w:val="26"/>
              </w:rPr>
              <w:t>Общее количество, единица измерения</w:t>
            </w:r>
          </w:p>
        </w:tc>
        <w:tc>
          <w:tcPr>
            <w:tcW w:w="2806" w:type="dxa"/>
            <w:shd w:val="clear" w:color="auto" w:fill="auto"/>
            <w:vAlign w:val="center"/>
          </w:tcPr>
          <w:p w14:paraId="4AB6F10E" w14:textId="2ADEFCCC" w:rsidR="00417E77" w:rsidRPr="00417E77" w:rsidRDefault="00417E77" w:rsidP="00261130">
            <w:pPr>
              <w:jc w:val="center"/>
              <w:rPr>
                <w:bCs/>
                <w:sz w:val="26"/>
                <w:szCs w:val="26"/>
              </w:rPr>
            </w:pPr>
            <w:r w:rsidRPr="00417E77">
              <w:rPr>
                <w:bCs/>
                <w:sz w:val="26"/>
                <w:szCs w:val="26"/>
              </w:rPr>
              <w:t xml:space="preserve">Минимальная партия поставки Товара по заявке, </w:t>
            </w:r>
            <w:r w:rsidRPr="00417E77">
              <w:rPr>
                <w:sz w:val="26"/>
                <w:szCs w:val="26"/>
              </w:rPr>
              <w:t>единица измерения</w:t>
            </w:r>
          </w:p>
        </w:tc>
        <w:tc>
          <w:tcPr>
            <w:tcW w:w="2455" w:type="dxa"/>
            <w:shd w:val="clear" w:color="auto" w:fill="auto"/>
            <w:vAlign w:val="center"/>
          </w:tcPr>
          <w:p w14:paraId="674A937B" w14:textId="187E57ED" w:rsidR="00417E77" w:rsidRPr="00417E77" w:rsidRDefault="00417E77" w:rsidP="00261130">
            <w:pPr>
              <w:jc w:val="center"/>
              <w:rPr>
                <w:bCs/>
                <w:sz w:val="26"/>
                <w:szCs w:val="26"/>
              </w:rPr>
            </w:pPr>
            <w:r w:rsidRPr="00417E77">
              <w:rPr>
                <w:bCs/>
                <w:sz w:val="26"/>
                <w:szCs w:val="26"/>
              </w:rPr>
              <w:t xml:space="preserve">Максимальная партия поставки Товара по заявке, </w:t>
            </w:r>
            <w:r w:rsidRPr="00417E77">
              <w:rPr>
                <w:sz w:val="26"/>
                <w:szCs w:val="26"/>
              </w:rPr>
              <w:t>единица измерения</w:t>
            </w:r>
          </w:p>
        </w:tc>
      </w:tr>
      <w:tr w:rsidR="004032C7" w:rsidRPr="00417E77" w14:paraId="46BCD91A" w14:textId="77777777" w:rsidTr="004032C7">
        <w:trPr>
          <w:trHeight w:val="154"/>
        </w:trPr>
        <w:tc>
          <w:tcPr>
            <w:tcW w:w="876" w:type="dxa"/>
          </w:tcPr>
          <w:p w14:paraId="73D464B7" w14:textId="54F0E899" w:rsidR="004032C7" w:rsidRPr="00417E77" w:rsidRDefault="004032C7" w:rsidP="004032C7">
            <w:pPr>
              <w:jc w:val="center"/>
              <w:rPr>
                <w:sz w:val="26"/>
                <w:szCs w:val="26"/>
              </w:rPr>
            </w:pPr>
            <w:r>
              <w:rPr>
                <w:sz w:val="26"/>
                <w:szCs w:val="26"/>
              </w:rPr>
              <w:t>1</w:t>
            </w:r>
          </w:p>
        </w:tc>
        <w:tc>
          <w:tcPr>
            <w:tcW w:w="2593" w:type="dxa"/>
            <w:shd w:val="clear" w:color="auto" w:fill="FFFFFF"/>
            <w:vAlign w:val="center"/>
          </w:tcPr>
          <w:p w14:paraId="3628A496" w14:textId="593B8C1F" w:rsidR="004032C7" w:rsidRPr="00417E77" w:rsidRDefault="004032C7" w:rsidP="00504890">
            <w:pPr>
              <w:shd w:val="clear" w:color="auto" w:fill="FFFFFF"/>
              <w:rPr>
                <w:sz w:val="24"/>
                <w:szCs w:val="24"/>
              </w:rPr>
            </w:pPr>
            <w:r w:rsidRPr="00BE799A">
              <w:rPr>
                <w:sz w:val="24"/>
                <w:szCs w:val="24"/>
              </w:rPr>
              <w:t xml:space="preserve">Курьерский конверт </w:t>
            </w:r>
            <w:r w:rsidRPr="00BE799A">
              <w:rPr>
                <w:sz w:val="24"/>
                <w:szCs w:val="24"/>
                <w:lang w:val="en-US"/>
              </w:rPr>
              <w:t>EMS</w:t>
            </w:r>
            <w:r w:rsidRPr="00BE799A">
              <w:rPr>
                <w:sz w:val="24"/>
                <w:szCs w:val="24"/>
              </w:rPr>
              <w:t xml:space="preserve"> №</w:t>
            </w:r>
            <w:r>
              <w:rPr>
                <w:sz w:val="24"/>
                <w:szCs w:val="24"/>
              </w:rPr>
              <w:t xml:space="preserve"> </w:t>
            </w:r>
            <w:r w:rsidRPr="00BE799A">
              <w:rPr>
                <w:sz w:val="24"/>
                <w:szCs w:val="24"/>
              </w:rPr>
              <w:t>1</w:t>
            </w:r>
            <w:r>
              <w:rPr>
                <w:sz w:val="24"/>
                <w:szCs w:val="24"/>
              </w:rPr>
              <w:t xml:space="preserve"> </w:t>
            </w:r>
          </w:p>
        </w:tc>
        <w:tc>
          <w:tcPr>
            <w:tcW w:w="2603" w:type="dxa"/>
            <w:shd w:val="clear" w:color="auto" w:fill="auto"/>
          </w:tcPr>
          <w:p w14:paraId="503EDBBE" w14:textId="653A8A44" w:rsidR="004032C7" w:rsidRPr="00417E77" w:rsidRDefault="004032C7" w:rsidP="004032C7">
            <w:pPr>
              <w:rPr>
                <w:sz w:val="26"/>
                <w:szCs w:val="26"/>
              </w:rPr>
            </w:pPr>
            <w:r>
              <w:rPr>
                <w:sz w:val="26"/>
                <w:szCs w:val="26"/>
              </w:rPr>
              <w:t>УФПС Краснодарского края</w:t>
            </w:r>
          </w:p>
        </w:tc>
        <w:tc>
          <w:tcPr>
            <w:tcW w:w="3223" w:type="dxa"/>
            <w:shd w:val="clear" w:color="000000" w:fill="FFFFFF"/>
            <w:vAlign w:val="center"/>
          </w:tcPr>
          <w:p w14:paraId="1680EC48" w14:textId="1A428562" w:rsidR="004032C7" w:rsidRPr="00417E77" w:rsidRDefault="00261130" w:rsidP="00261130">
            <w:pPr>
              <w:jc w:val="center"/>
              <w:rPr>
                <w:sz w:val="26"/>
                <w:szCs w:val="26"/>
              </w:rPr>
            </w:pPr>
            <w:r>
              <w:rPr>
                <w:sz w:val="26"/>
                <w:szCs w:val="26"/>
              </w:rPr>
              <w:t>37 000</w:t>
            </w:r>
          </w:p>
        </w:tc>
        <w:tc>
          <w:tcPr>
            <w:tcW w:w="2806" w:type="dxa"/>
            <w:shd w:val="clear" w:color="000000" w:fill="FFFFFF"/>
          </w:tcPr>
          <w:p w14:paraId="799EDAC1" w14:textId="77777777" w:rsidR="00261130" w:rsidRDefault="00261130" w:rsidP="00261130">
            <w:pPr>
              <w:jc w:val="center"/>
              <w:rPr>
                <w:sz w:val="26"/>
                <w:szCs w:val="26"/>
              </w:rPr>
            </w:pPr>
          </w:p>
          <w:p w14:paraId="6AF53AFA" w14:textId="25E9733B" w:rsidR="00261130" w:rsidRPr="00417E77" w:rsidRDefault="00261130" w:rsidP="00261130">
            <w:pPr>
              <w:jc w:val="center"/>
              <w:rPr>
                <w:sz w:val="26"/>
                <w:szCs w:val="26"/>
              </w:rPr>
            </w:pPr>
            <w:r>
              <w:rPr>
                <w:sz w:val="26"/>
                <w:szCs w:val="26"/>
              </w:rPr>
              <w:t>3 000, штук</w:t>
            </w:r>
          </w:p>
        </w:tc>
        <w:tc>
          <w:tcPr>
            <w:tcW w:w="2455" w:type="dxa"/>
            <w:shd w:val="clear" w:color="000000" w:fill="FFFFFF"/>
          </w:tcPr>
          <w:p w14:paraId="10E1DB9C" w14:textId="77777777" w:rsidR="004032C7" w:rsidRDefault="004032C7" w:rsidP="00261130">
            <w:pPr>
              <w:jc w:val="center"/>
              <w:rPr>
                <w:sz w:val="26"/>
                <w:szCs w:val="26"/>
              </w:rPr>
            </w:pPr>
          </w:p>
          <w:p w14:paraId="5CE48B32" w14:textId="7187EC8D" w:rsidR="00261130" w:rsidRPr="00417E77" w:rsidRDefault="008055EE" w:rsidP="00261130">
            <w:pPr>
              <w:jc w:val="center"/>
              <w:rPr>
                <w:sz w:val="26"/>
                <w:szCs w:val="26"/>
              </w:rPr>
            </w:pPr>
            <w:r>
              <w:rPr>
                <w:sz w:val="26"/>
                <w:szCs w:val="26"/>
              </w:rPr>
              <w:t>37</w:t>
            </w:r>
            <w:r w:rsidR="00261130">
              <w:rPr>
                <w:sz w:val="26"/>
                <w:szCs w:val="26"/>
              </w:rPr>
              <w:t> 000, штук</w:t>
            </w:r>
          </w:p>
        </w:tc>
      </w:tr>
      <w:tr w:rsidR="004032C7" w:rsidRPr="00417E77" w14:paraId="03B70453" w14:textId="77777777" w:rsidTr="004032C7">
        <w:trPr>
          <w:trHeight w:val="154"/>
        </w:trPr>
        <w:tc>
          <w:tcPr>
            <w:tcW w:w="876" w:type="dxa"/>
          </w:tcPr>
          <w:p w14:paraId="278E4300" w14:textId="391813D8" w:rsidR="004032C7" w:rsidRPr="00417E77" w:rsidRDefault="004032C7" w:rsidP="004032C7">
            <w:pPr>
              <w:jc w:val="center"/>
              <w:rPr>
                <w:sz w:val="26"/>
                <w:szCs w:val="26"/>
              </w:rPr>
            </w:pPr>
            <w:r>
              <w:rPr>
                <w:sz w:val="26"/>
                <w:szCs w:val="26"/>
              </w:rPr>
              <w:t>2</w:t>
            </w:r>
          </w:p>
        </w:tc>
        <w:tc>
          <w:tcPr>
            <w:tcW w:w="2593" w:type="dxa"/>
            <w:shd w:val="clear" w:color="auto" w:fill="FFFFFF"/>
            <w:vAlign w:val="center"/>
          </w:tcPr>
          <w:p w14:paraId="17AD2FB8" w14:textId="0E7FD5D9" w:rsidR="004032C7" w:rsidRPr="004032C7" w:rsidRDefault="004032C7" w:rsidP="00504890">
            <w:pPr>
              <w:shd w:val="clear" w:color="auto" w:fill="FFFFFF"/>
              <w:rPr>
                <w:sz w:val="24"/>
                <w:szCs w:val="24"/>
              </w:rPr>
            </w:pPr>
            <w:r w:rsidRPr="00BE799A">
              <w:rPr>
                <w:sz w:val="24"/>
                <w:szCs w:val="24"/>
              </w:rPr>
              <w:t xml:space="preserve">Курьерский конверт </w:t>
            </w:r>
            <w:r w:rsidRPr="00BE799A">
              <w:rPr>
                <w:sz w:val="24"/>
                <w:szCs w:val="24"/>
                <w:lang w:val="en-US"/>
              </w:rPr>
              <w:t>EMS</w:t>
            </w:r>
            <w:r w:rsidRPr="00BE799A">
              <w:rPr>
                <w:sz w:val="24"/>
                <w:szCs w:val="24"/>
              </w:rPr>
              <w:t xml:space="preserve"> № 2</w:t>
            </w:r>
            <w:r>
              <w:rPr>
                <w:sz w:val="24"/>
                <w:szCs w:val="24"/>
              </w:rPr>
              <w:t xml:space="preserve"> </w:t>
            </w:r>
          </w:p>
        </w:tc>
        <w:tc>
          <w:tcPr>
            <w:tcW w:w="2603" w:type="dxa"/>
            <w:shd w:val="clear" w:color="auto" w:fill="auto"/>
          </w:tcPr>
          <w:p w14:paraId="6A0C5BB7" w14:textId="02577226" w:rsidR="004032C7" w:rsidRPr="00417E77" w:rsidRDefault="004032C7" w:rsidP="004032C7">
            <w:pPr>
              <w:rPr>
                <w:sz w:val="26"/>
                <w:szCs w:val="26"/>
              </w:rPr>
            </w:pPr>
            <w:r w:rsidRPr="004032C7">
              <w:rPr>
                <w:sz w:val="26"/>
                <w:szCs w:val="26"/>
              </w:rPr>
              <w:t>УФПС Краснодарского края</w:t>
            </w:r>
          </w:p>
        </w:tc>
        <w:tc>
          <w:tcPr>
            <w:tcW w:w="3223" w:type="dxa"/>
            <w:shd w:val="clear" w:color="000000" w:fill="FFFFFF"/>
            <w:vAlign w:val="center"/>
          </w:tcPr>
          <w:p w14:paraId="77276C52" w14:textId="7F83F869" w:rsidR="004032C7" w:rsidRPr="00417E77" w:rsidRDefault="00261130" w:rsidP="00261130">
            <w:pPr>
              <w:jc w:val="center"/>
              <w:rPr>
                <w:sz w:val="26"/>
                <w:szCs w:val="26"/>
              </w:rPr>
            </w:pPr>
            <w:r>
              <w:rPr>
                <w:sz w:val="26"/>
                <w:szCs w:val="26"/>
              </w:rPr>
              <w:t>5 000</w:t>
            </w:r>
          </w:p>
        </w:tc>
        <w:tc>
          <w:tcPr>
            <w:tcW w:w="2806" w:type="dxa"/>
            <w:shd w:val="clear" w:color="000000" w:fill="FFFFFF"/>
          </w:tcPr>
          <w:p w14:paraId="4CE60EFA" w14:textId="77777777" w:rsidR="004032C7" w:rsidRDefault="004032C7" w:rsidP="00261130">
            <w:pPr>
              <w:jc w:val="center"/>
              <w:rPr>
                <w:sz w:val="26"/>
                <w:szCs w:val="26"/>
              </w:rPr>
            </w:pPr>
          </w:p>
          <w:p w14:paraId="3E7374C2" w14:textId="53B2A7E3" w:rsidR="00261130" w:rsidRPr="00417E77" w:rsidRDefault="00261130" w:rsidP="00261130">
            <w:pPr>
              <w:jc w:val="center"/>
              <w:rPr>
                <w:sz w:val="26"/>
                <w:szCs w:val="26"/>
              </w:rPr>
            </w:pPr>
            <w:r>
              <w:rPr>
                <w:sz w:val="26"/>
                <w:szCs w:val="26"/>
              </w:rPr>
              <w:t>1 000, штук</w:t>
            </w:r>
          </w:p>
        </w:tc>
        <w:tc>
          <w:tcPr>
            <w:tcW w:w="2455" w:type="dxa"/>
            <w:shd w:val="clear" w:color="000000" w:fill="FFFFFF"/>
          </w:tcPr>
          <w:p w14:paraId="2521ECD4" w14:textId="77777777" w:rsidR="00261130" w:rsidRDefault="00261130" w:rsidP="00261130">
            <w:pPr>
              <w:jc w:val="center"/>
              <w:rPr>
                <w:sz w:val="26"/>
                <w:szCs w:val="26"/>
              </w:rPr>
            </w:pPr>
          </w:p>
          <w:p w14:paraId="6E5310C3" w14:textId="6E42B7CD" w:rsidR="00261130" w:rsidRPr="00417E77" w:rsidRDefault="008055EE" w:rsidP="00261130">
            <w:pPr>
              <w:jc w:val="center"/>
              <w:rPr>
                <w:sz w:val="26"/>
                <w:szCs w:val="26"/>
              </w:rPr>
            </w:pPr>
            <w:r>
              <w:rPr>
                <w:sz w:val="26"/>
                <w:szCs w:val="26"/>
              </w:rPr>
              <w:t>5 000, штук</w:t>
            </w:r>
          </w:p>
        </w:tc>
      </w:tr>
      <w:tr w:rsidR="004032C7" w:rsidRPr="00417E77" w14:paraId="5B6CFC72" w14:textId="77777777" w:rsidTr="004032C7">
        <w:trPr>
          <w:trHeight w:val="154"/>
        </w:trPr>
        <w:tc>
          <w:tcPr>
            <w:tcW w:w="876" w:type="dxa"/>
          </w:tcPr>
          <w:p w14:paraId="7362C226" w14:textId="6BBE0C46" w:rsidR="004032C7" w:rsidRPr="00417E77" w:rsidRDefault="004032C7" w:rsidP="004032C7">
            <w:pPr>
              <w:jc w:val="center"/>
              <w:rPr>
                <w:sz w:val="26"/>
                <w:szCs w:val="26"/>
              </w:rPr>
            </w:pPr>
            <w:r>
              <w:rPr>
                <w:sz w:val="26"/>
                <w:szCs w:val="26"/>
              </w:rPr>
              <w:t>3</w:t>
            </w:r>
          </w:p>
        </w:tc>
        <w:tc>
          <w:tcPr>
            <w:tcW w:w="2593" w:type="dxa"/>
          </w:tcPr>
          <w:p w14:paraId="2EBF2F28" w14:textId="3373549F" w:rsidR="004032C7" w:rsidRPr="00417E77" w:rsidRDefault="00504890" w:rsidP="00504890">
            <w:pPr>
              <w:rPr>
                <w:sz w:val="26"/>
                <w:szCs w:val="26"/>
              </w:rPr>
            </w:pPr>
            <w:r w:rsidRPr="00922A41">
              <w:rPr>
                <w:color w:val="000000"/>
                <w:sz w:val="24"/>
                <w:szCs w:val="24"/>
              </w:rPr>
              <w:t>Конверт Е65 с отметкой «Служебное»</w:t>
            </w:r>
          </w:p>
        </w:tc>
        <w:tc>
          <w:tcPr>
            <w:tcW w:w="2603" w:type="dxa"/>
            <w:shd w:val="clear" w:color="auto" w:fill="auto"/>
          </w:tcPr>
          <w:p w14:paraId="7780D50A" w14:textId="1F773041" w:rsidR="004032C7" w:rsidRPr="00417E77" w:rsidRDefault="004032C7" w:rsidP="004032C7">
            <w:pPr>
              <w:rPr>
                <w:sz w:val="26"/>
                <w:szCs w:val="26"/>
              </w:rPr>
            </w:pPr>
            <w:r w:rsidRPr="004032C7">
              <w:rPr>
                <w:sz w:val="26"/>
                <w:szCs w:val="26"/>
              </w:rPr>
              <w:t>УФПС Краснодарского края</w:t>
            </w:r>
          </w:p>
        </w:tc>
        <w:tc>
          <w:tcPr>
            <w:tcW w:w="3223" w:type="dxa"/>
            <w:shd w:val="clear" w:color="000000" w:fill="FFFFFF"/>
            <w:vAlign w:val="center"/>
          </w:tcPr>
          <w:p w14:paraId="2479D3BA" w14:textId="51B31E2A" w:rsidR="004032C7" w:rsidRPr="00417E77" w:rsidRDefault="00261130" w:rsidP="00261130">
            <w:pPr>
              <w:jc w:val="center"/>
              <w:rPr>
                <w:sz w:val="26"/>
                <w:szCs w:val="26"/>
              </w:rPr>
            </w:pPr>
            <w:r>
              <w:rPr>
                <w:sz w:val="26"/>
                <w:szCs w:val="26"/>
              </w:rPr>
              <w:t>13</w:t>
            </w:r>
            <w:r w:rsidR="008055EE">
              <w:rPr>
                <w:sz w:val="26"/>
                <w:szCs w:val="26"/>
              </w:rPr>
              <w:t> </w:t>
            </w:r>
            <w:r>
              <w:rPr>
                <w:sz w:val="26"/>
                <w:szCs w:val="26"/>
              </w:rPr>
              <w:t>000</w:t>
            </w:r>
          </w:p>
        </w:tc>
        <w:tc>
          <w:tcPr>
            <w:tcW w:w="2806" w:type="dxa"/>
            <w:shd w:val="clear" w:color="000000" w:fill="FFFFFF"/>
          </w:tcPr>
          <w:p w14:paraId="10A14959" w14:textId="77777777" w:rsidR="004032C7" w:rsidRDefault="004032C7" w:rsidP="00261130">
            <w:pPr>
              <w:jc w:val="center"/>
              <w:rPr>
                <w:sz w:val="26"/>
                <w:szCs w:val="26"/>
              </w:rPr>
            </w:pPr>
          </w:p>
          <w:p w14:paraId="70BC3A0B" w14:textId="6235B68E" w:rsidR="008055EE" w:rsidRPr="00417E77" w:rsidRDefault="008055EE" w:rsidP="00261130">
            <w:pPr>
              <w:jc w:val="center"/>
              <w:rPr>
                <w:sz w:val="26"/>
                <w:szCs w:val="26"/>
              </w:rPr>
            </w:pPr>
            <w:r>
              <w:rPr>
                <w:sz w:val="26"/>
                <w:szCs w:val="26"/>
              </w:rPr>
              <w:t>1 000, штук</w:t>
            </w:r>
          </w:p>
        </w:tc>
        <w:tc>
          <w:tcPr>
            <w:tcW w:w="2455" w:type="dxa"/>
            <w:shd w:val="clear" w:color="000000" w:fill="FFFFFF"/>
          </w:tcPr>
          <w:p w14:paraId="6D715542" w14:textId="77777777" w:rsidR="004032C7" w:rsidRDefault="004032C7" w:rsidP="00261130">
            <w:pPr>
              <w:jc w:val="center"/>
              <w:rPr>
                <w:sz w:val="26"/>
                <w:szCs w:val="26"/>
              </w:rPr>
            </w:pPr>
          </w:p>
          <w:p w14:paraId="000BB009" w14:textId="34449673" w:rsidR="008055EE" w:rsidRPr="00417E77" w:rsidRDefault="008055EE" w:rsidP="00261130">
            <w:pPr>
              <w:jc w:val="center"/>
              <w:rPr>
                <w:sz w:val="26"/>
                <w:szCs w:val="26"/>
              </w:rPr>
            </w:pPr>
            <w:r>
              <w:rPr>
                <w:sz w:val="26"/>
                <w:szCs w:val="26"/>
              </w:rPr>
              <w:t>13 000, штук</w:t>
            </w:r>
          </w:p>
        </w:tc>
      </w:tr>
      <w:tr w:rsidR="00504890" w:rsidRPr="00417E77" w14:paraId="280B56E6" w14:textId="77777777" w:rsidTr="00334AC5">
        <w:trPr>
          <w:trHeight w:val="154"/>
        </w:trPr>
        <w:tc>
          <w:tcPr>
            <w:tcW w:w="876" w:type="dxa"/>
          </w:tcPr>
          <w:p w14:paraId="7DE11641" w14:textId="74E9CC38" w:rsidR="00504890" w:rsidRPr="00417E77" w:rsidRDefault="00504890" w:rsidP="00504890">
            <w:pPr>
              <w:jc w:val="center"/>
              <w:rPr>
                <w:sz w:val="26"/>
                <w:szCs w:val="26"/>
              </w:rPr>
            </w:pPr>
            <w:r>
              <w:rPr>
                <w:sz w:val="26"/>
                <w:szCs w:val="26"/>
              </w:rPr>
              <w:t>4</w:t>
            </w:r>
          </w:p>
        </w:tc>
        <w:tc>
          <w:tcPr>
            <w:tcW w:w="2593" w:type="dxa"/>
            <w:shd w:val="clear" w:color="auto" w:fill="auto"/>
            <w:vAlign w:val="center"/>
          </w:tcPr>
          <w:p w14:paraId="3F1FCA34" w14:textId="7AED475E" w:rsidR="00504890" w:rsidRPr="00417E77" w:rsidRDefault="00504890" w:rsidP="00504890">
            <w:pPr>
              <w:rPr>
                <w:sz w:val="26"/>
                <w:szCs w:val="26"/>
              </w:rPr>
            </w:pPr>
            <w:r w:rsidRPr="00922A41">
              <w:rPr>
                <w:color w:val="000000"/>
                <w:sz w:val="24"/>
                <w:szCs w:val="24"/>
              </w:rPr>
              <w:t>Конверт С4 с отметкой «Служебное»</w:t>
            </w:r>
          </w:p>
        </w:tc>
        <w:tc>
          <w:tcPr>
            <w:tcW w:w="2603" w:type="dxa"/>
            <w:shd w:val="clear" w:color="auto" w:fill="auto"/>
          </w:tcPr>
          <w:p w14:paraId="419CF9D8" w14:textId="482EAF3F" w:rsidR="00504890" w:rsidRPr="00417E77" w:rsidRDefault="00504890" w:rsidP="00504890">
            <w:pPr>
              <w:rPr>
                <w:sz w:val="26"/>
                <w:szCs w:val="26"/>
              </w:rPr>
            </w:pPr>
            <w:r w:rsidRPr="00504890">
              <w:rPr>
                <w:sz w:val="26"/>
                <w:szCs w:val="26"/>
              </w:rPr>
              <w:t>УФПС Краснодарского края</w:t>
            </w:r>
          </w:p>
        </w:tc>
        <w:tc>
          <w:tcPr>
            <w:tcW w:w="3223" w:type="dxa"/>
            <w:shd w:val="clear" w:color="000000" w:fill="FFFFFF"/>
            <w:vAlign w:val="center"/>
          </w:tcPr>
          <w:p w14:paraId="3E299BDA" w14:textId="7EF7B0B6" w:rsidR="00504890" w:rsidRPr="00417E77" w:rsidRDefault="00261130" w:rsidP="00261130">
            <w:pPr>
              <w:jc w:val="center"/>
              <w:rPr>
                <w:sz w:val="26"/>
                <w:szCs w:val="26"/>
              </w:rPr>
            </w:pPr>
            <w:r>
              <w:rPr>
                <w:sz w:val="26"/>
                <w:szCs w:val="26"/>
              </w:rPr>
              <w:t>15 000</w:t>
            </w:r>
          </w:p>
        </w:tc>
        <w:tc>
          <w:tcPr>
            <w:tcW w:w="2806" w:type="dxa"/>
            <w:shd w:val="clear" w:color="000000" w:fill="FFFFFF"/>
          </w:tcPr>
          <w:p w14:paraId="5D4CBF81" w14:textId="3F720F44" w:rsidR="00504890" w:rsidRPr="00417E77" w:rsidRDefault="008055EE" w:rsidP="00261130">
            <w:pPr>
              <w:jc w:val="center"/>
              <w:rPr>
                <w:sz w:val="26"/>
                <w:szCs w:val="26"/>
              </w:rPr>
            </w:pPr>
            <w:r>
              <w:rPr>
                <w:sz w:val="26"/>
                <w:szCs w:val="26"/>
              </w:rPr>
              <w:t>1 000, штук</w:t>
            </w:r>
          </w:p>
        </w:tc>
        <w:tc>
          <w:tcPr>
            <w:tcW w:w="2455" w:type="dxa"/>
            <w:shd w:val="clear" w:color="000000" w:fill="FFFFFF"/>
          </w:tcPr>
          <w:p w14:paraId="645B9260" w14:textId="43DF3386" w:rsidR="00504890" w:rsidRPr="00417E77" w:rsidRDefault="008055EE" w:rsidP="00261130">
            <w:pPr>
              <w:jc w:val="center"/>
              <w:rPr>
                <w:sz w:val="26"/>
                <w:szCs w:val="26"/>
              </w:rPr>
            </w:pPr>
            <w:r>
              <w:rPr>
                <w:sz w:val="26"/>
                <w:szCs w:val="26"/>
              </w:rPr>
              <w:t>15 000, штук</w:t>
            </w:r>
          </w:p>
        </w:tc>
      </w:tr>
      <w:tr w:rsidR="00504890" w:rsidRPr="00417E77" w14:paraId="7BF1E8DC" w14:textId="77777777" w:rsidTr="00BA75FD">
        <w:trPr>
          <w:trHeight w:val="154"/>
        </w:trPr>
        <w:tc>
          <w:tcPr>
            <w:tcW w:w="876" w:type="dxa"/>
          </w:tcPr>
          <w:p w14:paraId="1D695ACF" w14:textId="484C64AC" w:rsidR="00504890" w:rsidRPr="00417E77" w:rsidRDefault="00504890" w:rsidP="00504890">
            <w:pPr>
              <w:jc w:val="center"/>
              <w:rPr>
                <w:sz w:val="26"/>
                <w:szCs w:val="26"/>
              </w:rPr>
            </w:pPr>
            <w:r>
              <w:rPr>
                <w:sz w:val="26"/>
                <w:szCs w:val="26"/>
              </w:rPr>
              <w:t>5</w:t>
            </w:r>
          </w:p>
        </w:tc>
        <w:tc>
          <w:tcPr>
            <w:tcW w:w="2593" w:type="dxa"/>
            <w:shd w:val="clear" w:color="auto" w:fill="FFFFFF"/>
            <w:vAlign w:val="center"/>
          </w:tcPr>
          <w:p w14:paraId="6DCD89D8" w14:textId="37BA0917" w:rsidR="00504890" w:rsidRPr="00417E77" w:rsidRDefault="00504890" w:rsidP="00504890">
            <w:pPr>
              <w:rPr>
                <w:sz w:val="26"/>
                <w:szCs w:val="26"/>
              </w:rPr>
            </w:pPr>
            <w:r w:rsidRPr="00BE799A">
              <w:rPr>
                <w:sz w:val="24"/>
                <w:szCs w:val="24"/>
              </w:rPr>
              <w:t xml:space="preserve">Курьерский конверт </w:t>
            </w:r>
            <w:r w:rsidRPr="00BE799A">
              <w:rPr>
                <w:sz w:val="24"/>
                <w:szCs w:val="24"/>
                <w:lang w:val="en-US"/>
              </w:rPr>
              <w:t>EMS</w:t>
            </w:r>
            <w:r w:rsidRPr="00BE799A">
              <w:rPr>
                <w:sz w:val="24"/>
                <w:szCs w:val="24"/>
              </w:rPr>
              <w:t xml:space="preserve"> №</w:t>
            </w:r>
            <w:r>
              <w:rPr>
                <w:sz w:val="24"/>
                <w:szCs w:val="24"/>
              </w:rPr>
              <w:t xml:space="preserve"> </w:t>
            </w:r>
            <w:r w:rsidRPr="00BE799A">
              <w:rPr>
                <w:sz w:val="24"/>
                <w:szCs w:val="24"/>
              </w:rPr>
              <w:t>1</w:t>
            </w:r>
            <w:r>
              <w:rPr>
                <w:sz w:val="24"/>
                <w:szCs w:val="24"/>
              </w:rPr>
              <w:t xml:space="preserve"> </w:t>
            </w:r>
          </w:p>
        </w:tc>
        <w:tc>
          <w:tcPr>
            <w:tcW w:w="2603" w:type="dxa"/>
            <w:shd w:val="clear" w:color="auto" w:fill="auto"/>
          </w:tcPr>
          <w:p w14:paraId="012E0AB9" w14:textId="650BA66F" w:rsidR="00504890" w:rsidRPr="00417E77" w:rsidRDefault="00504890" w:rsidP="00504890">
            <w:pPr>
              <w:rPr>
                <w:sz w:val="26"/>
                <w:szCs w:val="26"/>
              </w:rPr>
            </w:pPr>
            <w:r>
              <w:rPr>
                <w:sz w:val="26"/>
                <w:szCs w:val="26"/>
              </w:rPr>
              <w:t>УФПС Воронежской области</w:t>
            </w:r>
          </w:p>
        </w:tc>
        <w:tc>
          <w:tcPr>
            <w:tcW w:w="3223" w:type="dxa"/>
            <w:shd w:val="clear" w:color="000000" w:fill="FFFFFF"/>
            <w:vAlign w:val="center"/>
          </w:tcPr>
          <w:p w14:paraId="5E5E1A5F" w14:textId="22D8F569" w:rsidR="00504890" w:rsidRPr="00417E77" w:rsidRDefault="00261130" w:rsidP="00261130">
            <w:pPr>
              <w:jc w:val="center"/>
              <w:rPr>
                <w:sz w:val="26"/>
                <w:szCs w:val="26"/>
              </w:rPr>
            </w:pPr>
            <w:r>
              <w:rPr>
                <w:sz w:val="26"/>
                <w:szCs w:val="26"/>
              </w:rPr>
              <w:t>10 000</w:t>
            </w:r>
          </w:p>
        </w:tc>
        <w:tc>
          <w:tcPr>
            <w:tcW w:w="2806" w:type="dxa"/>
            <w:shd w:val="clear" w:color="000000" w:fill="FFFFFF"/>
          </w:tcPr>
          <w:p w14:paraId="5B268D12" w14:textId="183CAA28" w:rsidR="00504890" w:rsidRPr="00417E77" w:rsidRDefault="008055EE" w:rsidP="00261130">
            <w:pPr>
              <w:jc w:val="center"/>
              <w:rPr>
                <w:sz w:val="26"/>
                <w:szCs w:val="26"/>
              </w:rPr>
            </w:pPr>
            <w:r>
              <w:rPr>
                <w:sz w:val="26"/>
                <w:szCs w:val="26"/>
              </w:rPr>
              <w:t>1 000, штук</w:t>
            </w:r>
          </w:p>
        </w:tc>
        <w:tc>
          <w:tcPr>
            <w:tcW w:w="2455" w:type="dxa"/>
            <w:shd w:val="clear" w:color="000000" w:fill="FFFFFF"/>
          </w:tcPr>
          <w:p w14:paraId="70FED9AE" w14:textId="4ED94537" w:rsidR="00504890" w:rsidRPr="00417E77" w:rsidRDefault="008055EE" w:rsidP="00261130">
            <w:pPr>
              <w:jc w:val="center"/>
              <w:rPr>
                <w:sz w:val="26"/>
                <w:szCs w:val="26"/>
              </w:rPr>
            </w:pPr>
            <w:r>
              <w:rPr>
                <w:sz w:val="26"/>
                <w:szCs w:val="26"/>
              </w:rPr>
              <w:t>10 000, штук</w:t>
            </w:r>
          </w:p>
        </w:tc>
      </w:tr>
      <w:tr w:rsidR="00504890" w:rsidRPr="00417E77" w14:paraId="507750AD" w14:textId="77777777" w:rsidTr="00BA75FD">
        <w:trPr>
          <w:trHeight w:val="154"/>
        </w:trPr>
        <w:tc>
          <w:tcPr>
            <w:tcW w:w="876" w:type="dxa"/>
          </w:tcPr>
          <w:p w14:paraId="605FC471" w14:textId="35BEFCB7" w:rsidR="00504890" w:rsidRPr="00417E77" w:rsidRDefault="00504890" w:rsidP="00504890">
            <w:pPr>
              <w:jc w:val="center"/>
              <w:rPr>
                <w:sz w:val="26"/>
                <w:szCs w:val="26"/>
              </w:rPr>
            </w:pPr>
            <w:r>
              <w:rPr>
                <w:sz w:val="26"/>
                <w:szCs w:val="26"/>
              </w:rPr>
              <w:t>6</w:t>
            </w:r>
          </w:p>
        </w:tc>
        <w:tc>
          <w:tcPr>
            <w:tcW w:w="2593" w:type="dxa"/>
            <w:shd w:val="clear" w:color="auto" w:fill="FFFFFF"/>
            <w:vAlign w:val="center"/>
          </w:tcPr>
          <w:p w14:paraId="550002BC" w14:textId="76FB7F35" w:rsidR="00504890" w:rsidRPr="00417E77" w:rsidRDefault="00504890" w:rsidP="00504890">
            <w:pPr>
              <w:rPr>
                <w:sz w:val="26"/>
                <w:szCs w:val="26"/>
              </w:rPr>
            </w:pPr>
            <w:r w:rsidRPr="00BE799A">
              <w:rPr>
                <w:sz w:val="24"/>
                <w:szCs w:val="24"/>
              </w:rPr>
              <w:t xml:space="preserve">Курьерский конверт </w:t>
            </w:r>
            <w:r w:rsidRPr="00BE799A">
              <w:rPr>
                <w:sz w:val="24"/>
                <w:szCs w:val="24"/>
                <w:lang w:val="en-US"/>
              </w:rPr>
              <w:t>EMS</w:t>
            </w:r>
            <w:r w:rsidRPr="00BE799A">
              <w:rPr>
                <w:sz w:val="24"/>
                <w:szCs w:val="24"/>
              </w:rPr>
              <w:t xml:space="preserve"> № 2</w:t>
            </w:r>
            <w:r>
              <w:rPr>
                <w:sz w:val="24"/>
                <w:szCs w:val="24"/>
              </w:rPr>
              <w:t xml:space="preserve"> </w:t>
            </w:r>
          </w:p>
        </w:tc>
        <w:tc>
          <w:tcPr>
            <w:tcW w:w="2603" w:type="dxa"/>
            <w:shd w:val="clear" w:color="auto" w:fill="auto"/>
          </w:tcPr>
          <w:p w14:paraId="7C75BE69" w14:textId="20B06A3D" w:rsidR="00504890" w:rsidRPr="00417E77" w:rsidRDefault="00504890" w:rsidP="00504890">
            <w:pPr>
              <w:rPr>
                <w:sz w:val="26"/>
                <w:szCs w:val="26"/>
              </w:rPr>
            </w:pPr>
            <w:r w:rsidRPr="00504890">
              <w:rPr>
                <w:sz w:val="26"/>
                <w:szCs w:val="26"/>
              </w:rPr>
              <w:t>УФПС Воронежской области</w:t>
            </w:r>
          </w:p>
        </w:tc>
        <w:tc>
          <w:tcPr>
            <w:tcW w:w="3223" w:type="dxa"/>
            <w:shd w:val="clear" w:color="000000" w:fill="FFFFFF"/>
            <w:vAlign w:val="center"/>
          </w:tcPr>
          <w:p w14:paraId="4C16B35C" w14:textId="7BD81A88" w:rsidR="00504890" w:rsidRPr="00417E77" w:rsidRDefault="00261130" w:rsidP="00261130">
            <w:pPr>
              <w:jc w:val="center"/>
              <w:rPr>
                <w:sz w:val="26"/>
                <w:szCs w:val="26"/>
              </w:rPr>
            </w:pPr>
            <w:r>
              <w:rPr>
                <w:sz w:val="26"/>
                <w:szCs w:val="26"/>
              </w:rPr>
              <w:t>2 000</w:t>
            </w:r>
          </w:p>
        </w:tc>
        <w:tc>
          <w:tcPr>
            <w:tcW w:w="2806" w:type="dxa"/>
            <w:shd w:val="clear" w:color="000000" w:fill="FFFFFF"/>
          </w:tcPr>
          <w:p w14:paraId="1DEBBBF2" w14:textId="7B7D528B" w:rsidR="00504890" w:rsidRPr="00417E77" w:rsidRDefault="008055EE" w:rsidP="00261130">
            <w:pPr>
              <w:jc w:val="center"/>
              <w:rPr>
                <w:sz w:val="26"/>
                <w:szCs w:val="26"/>
              </w:rPr>
            </w:pPr>
            <w:r>
              <w:rPr>
                <w:sz w:val="26"/>
                <w:szCs w:val="26"/>
              </w:rPr>
              <w:t>1 000, штук</w:t>
            </w:r>
          </w:p>
        </w:tc>
        <w:tc>
          <w:tcPr>
            <w:tcW w:w="2455" w:type="dxa"/>
            <w:shd w:val="clear" w:color="000000" w:fill="FFFFFF"/>
          </w:tcPr>
          <w:p w14:paraId="7795FF7D" w14:textId="01518541" w:rsidR="00504890" w:rsidRPr="00417E77" w:rsidRDefault="008055EE" w:rsidP="00261130">
            <w:pPr>
              <w:jc w:val="center"/>
              <w:rPr>
                <w:sz w:val="26"/>
                <w:szCs w:val="26"/>
              </w:rPr>
            </w:pPr>
            <w:r>
              <w:rPr>
                <w:sz w:val="26"/>
                <w:szCs w:val="26"/>
              </w:rPr>
              <w:t>2 000, штук</w:t>
            </w:r>
          </w:p>
        </w:tc>
      </w:tr>
      <w:tr w:rsidR="00504890" w:rsidRPr="00417E77" w14:paraId="4F0B2A10" w14:textId="77777777" w:rsidTr="00334AC5">
        <w:trPr>
          <w:trHeight w:val="154"/>
        </w:trPr>
        <w:tc>
          <w:tcPr>
            <w:tcW w:w="876" w:type="dxa"/>
          </w:tcPr>
          <w:p w14:paraId="7BEE7FE6" w14:textId="335E1EDD" w:rsidR="00504890" w:rsidRDefault="00504890" w:rsidP="00504890">
            <w:pPr>
              <w:jc w:val="center"/>
              <w:rPr>
                <w:sz w:val="26"/>
                <w:szCs w:val="26"/>
              </w:rPr>
            </w:pPr>
            <w:r>
              <w:rPr>
                <w:sz w:val="26"/>
                <w:szCs w:val="26"/>
              </w:rPr>
              <w:t>7</w:t>
            </w:r>
          </w:p>
        </w:tc>
        <w:tc>
          <w:tcPr>
            <w:tcW w:w="2593" w:type="dxa"/>
            <w:shd w:val="clear" w:color="auto" w:fill="auto"/>
            <w:vAlign w:val="center"/>
          </w:tcPr>
          <w:p w14:paraId="07AD9AFC" w14:textId="3FEB3644" w:rsidR="00504890" w:rsidRPr="00417E77" w:rsidRDefault="00963555" w:rsidP="00504890">
            <w:pPr>
              <w:rPr>
                <w:sz w:val="26"/>
                <w:szCs w:val="26"/>
              </w:rPr>
            </w:pPr>
            <w:r w:rsidRPr="00963555">
              <w:rPr>
                <w:sz w:val="26"/>
                <w:szCs w:val="26"/>
              </w:rPr>
              <w:t xml:space="preserve">Курьерский конверт </w:t>
            </w:r>
            <w:r w:rsidRPr="00963555">
              <w:rPr>
                <w:sz w:val="26"/>
                <w:szCs w:val="26"/>
                <w:lang w:val="en-US"/>
              </w:rPr>
              <w:t>EMS</w:t>
            </w:r>
            <w:r w:rsidRPr="00963555">
              <w:rPr>
                <w:sz w:val="26"/>
                <w:szCs w:val="26"/>
              </w:rPr>
              <w:t xml:space="preserve"> № 1</w:t>
            </w:r>
          </w:p>
        </w:tc>
        <w:tc>
          <w:tcPr>
            <w:tcW w:w="2603" w:type="dxa"/>
            <w:shd w:val="clear" w:color="auto" w:fill="auto"/>
          </w:tcPr>
          <w:p w14:paraId="2A1F75E9" w14:textId="1F26B655" w:rsidR="00504890" w:rsidRPr="00417E77" w:rsidRDefault="00504890" w:rsidP="00504890">
            <w:pPr>
              <w:rPr>
                <w:sz w:val="26"/>
                <w:szCs w:val="26"/>
              </w:rPr>
            </w:pPr>
            <w:r>
              <w:rPr>
                <w:sz w:val="26"/>
                <w:szCs w:val="26"/>
              </w:rPr>
              <w:t>УФПС Ростовской области</w:t>
            </w:r>
          </w:p>
        </w:tc>
        <w:tc>
          <w:tcPr>
            <w:tcW w:w="3223" w:type="dxa"/>
            <w:shd w:val="clear" w:color="000000" w:fill="FFFFFF"/>
            <w:vAlign w:val="center"/>
          </w:tcPr>
          <w:p w14:paraId="13FB469C" w14:textId="2BE6129F" w:rsidR="00504890" w:rsidRPr="00417E77" w:rsidRDefault="00261130" w:rsidP="00261130">
            <w:pPr>
              <w:jc w:val="center"/>
              <w:rPr>
                <w:sz w:val="26"/>
                <w:szCs w:val="26"/>
              </w:rPr>
            </w:pPr>
            <w:r>
              <w:rPr>
                <w:sz w:val="26"/>
                <w:szCs w:val="26"/>
              </w:rPr>
              <w:t>33 000</w:t>
            </w:r>
          </w:p>
        </w:tc>
        <w:tc>
          <w:tcPr>
            <w:tcW w:w="2806" w:type="dxa"/>
            <w:shd w:val="clear" w:color="000000" w:fill="FFFFFF"/>
          </w:tcPr>
          <w:p w14:paraId="29D095C8" w14:textId="59E26F0C" w:rsidR="00504890" w:rsidRPr="00417E77" w:rsidRDefault="008055EE" w:rsidP="00261130">
            <w:pPr>
              <w:jc w:val="center"/>
              <w:rPr>
                <w:sz w:val="26"/>
                <w:szCs w:val="26"/>
              </w:rPr>
            </w:pPr>
            <w:r>
              <w:rPr>
                <w:sz w:val="26"/>
                <w:szCs w:val="26"/>
              </w:rPr>
              <w:t>3 000, штук</w:t>
            </w:r>
          </w:p>
        </w:tc>
        <w:tc>
          <w:tcPr>
            <w:tcW w:w="2455" w:type="dxa"/>
            <w:shd w:val="clear" w:color="000000" w:fill="FFFFFF"/>
          </w:tcPr>
          <w:p w14:paraId="420EDB98" w14:textId="30988308" w:rsidR="00504890" w:rsidRPr="00417E77" w:rsidRDefault="008055EE" w:rsidP="00261130">
            <w:pPr>
              <w:jc w:val="center"/>
              <w:rPr>
                <w:sz w:val="26"/>
                <w:szCs w:val="26"/>
              </w:rPr>
            </w:pPr>
            <w:r>
              <w:rPr>
                <w:sz w:val="26"/>
                <w:szCs w:val="26"/>
              </w:rPr>
              <w:t>33 000,</w:t>
            </w:r>
            <w:r w:rsidR="00192DCC">
              <w:rPr>
                <w:sz w:val="26"/>
                <w:szCs w:val="26"/>
              </w:rPr>
              <w:t xml:space="preserve"> </w:t>
            </w:r>
            <w:r>
              <w:rPr>
                <w:sz w:val="26"/>
                <w:szCs w:val="26"/>
              </w:rPr>
              <w:t>штук</w:t>
            </w:r>
          </w:p>
        </w:tc>
      </w:tr>
      <w:tr w:rsidR="00504890" w:rsidRPr="00417E77" w14:paraId="587C7669" w14:textId="77777777" w:rsidTr="00334AC5">
        <w:trPr>
          <w:trHeight w:val="154"/>
        </w:trPr>
        <w:tc>
          <w:tcPr>
            <w:tcW w:w="876" w:type="dxa"/>
          </w:tcPr>
          <w:p w14:paraId="49EA8D28" w14:textId="7E75E0EE" w:rsidR="00504890" w:rsidRDefault="00963555" w:rsidP="00504890">
            <w:pPr>
              <w:jc w:val="center"/>
              <w:rPr>
                <w:sz w:val="26"/>
                <w:szCs w:val="26"/>
              </w:rPr>
            </w:pPr>
            <w:r>
              <w:rPr>
                <w:sz w:val="26"/>
                <w:szCs w:val="26"/>
              </w:rPr>
              <w:t>8</w:t>
            </w:r>
          </w:p>
        </w:tc>
        <w:tc>
          <w:tcPr>
            <w:tcW w:w="2593" w:type="dxa"/>
            <w:shd w:val="clear" w:color="auto" w:fill="auto"/>
            <w:vAlign w:val="center"/>
          </w:tcPr>
          <w:p w14:paraId="46361903" w14:textId="220FCF9E" w:rsidR="00504890" w:rsidRPr="00417E77" w:rsidRDefault="00963555" w:rsidP="00504890">
            <w:pPr>
              <w:rPr>
                <w:sz w:val="26"/>
                <w:szCs w:val="26"/>
              </w:rPr>
            </w:pPr>
            <w:r w:rsidRPr="00963555">
              <w:rPr>
                <w:sz w:val="26"/>
                <w:szCs w:val="26"/>
              </w:rPr>
              <w:t xml:space="preserve">Курьерский конверт </w:t>
            </w:r>
            <w:r w:rsidRPr="00963555">
              <w:rPr>
                <w:sz w:val="26"/>
                <w:szCs w:val="26"/>
                <w:lang w:val="en-US"/>
              </w:rPr>
              <w:t>EMS</w:t>
            </w:r>
            <w:r w:rsidRPr="00963555">
              <w:rPr>
                <w:sz w:val="26"/>
                <w:szCs w:val="26"/>
              </w:rPr>
              <w:t xml:space="preserve"> № 2</w:t>
            </w:r>
          </w:p>
        </w:tc>
        <w:tc>
          <w:tcPr>
            <w:tcW w:w="2603" w:type="dxa"/>
            <w:shd w:val="clear" w:color="auto" w:fill="auto"/>
          </w:tcPr>
          <w:p w14:paraId="246A6DFF" w14:textId="65B24B38" w:rsidR="00504890" w:rsidRPr="00417E77" w:rsidRDefault="00963555" w:rsidP="00504890">
            <w:pPr>
              <w:rPr>
                <w:sz w:val="26"/>
                <w:szCs w:val="26"/>
              </w:rPr>
            </w:pPr>
            <w:r w:rsidRPr="00963555">
              <w:rPr>
                <w:sz w:val="26"/>
                <w:szCs w:val="26"/>
              </w:rPr>
              <w:t>УФПС Ростовской области</w:t>
            </w:r>
          </w:p>
        </w:tc>
        <w:tc>
          <w:tcPr>
            <w:tcW w:w="3223" w:type="dxa"/>
            <w:shd w:val="clear" w:color="000000" w:fill="FFFFFF"/>
            <w:vAlign w:val="center"/>
          </w:tcPr>
          <w:p w14:paraId="220A8450" w14:textId="7B70C404" w:rsidR="00504890" w:rsidRPr="00417E77" w:rsidRDefault="00261130" w:rsidP="00261130">
            <w:pPr>
              <w:jc w:val="center"/>
              <w:rPr>
                <w:sz w:val="26"/>
                <w:szCs w:val="26"/>
              </w:rPr>
            </w:pPr>
            <w:r>
              <w:rPr>
                <w:sz w:val="26"/>
                <w:szCs w:val="26"/>
              </w:rPr>
              <w:t>15 000</w:t>
            </w:r>
          </w:p>
        </w:tc>
        <w:tc>
          <w:tcPr>
            <w:tcW w:w="2806" w:type="dxa"/>
            <w:shd w:val="clear" w:color="000000" w:fill="FFFFFF"/>
          </w:tcPr>
          <w:p w14:paraId="0882BF24" w14:textId="44E3088E" w:rsidR="00504890" w:rsidRPr="00417E77" w:rsidRDefault="008055EE" w:rsidP="00261130">
            <w:pPr>
              <w:jc w:val="center"/>
              <w:rPr>
                <w:sz w:val="26"/>
                <w:szCs w:val="26"/>
              </w:rPr>
            </w:pPr>
            <w:r>
              <w:rPr>
                <w:sz w:val="26"/>
                <w:szCs w:val="26"/>
              </w:rPr>
              <w:t>1 000,</w:t>
            </w:r>
            <w:r w:rsidR="00192DCC">
              <w:rPr>
                <w:sz w:val="26"/>
                <w:szCs w:val="26"/>
              </w:rPr>
              <w:t xml:space="preserve"> </w:t>
            </w:r>
            <w:r>
              <w:rPr>
                <w:sz w:val="26"/>
                <w:szCs w:val="26"/>
              </w:rPr>
              <w:t>штук</w:t>
            </w:r>
          </w:p>
        </w:tc>
        <w:tc>
          <w:tcPr>
            <w:tcW w:w="2455" w:type="dxa"/>
            <w:shd w:val="clear" w:color="000000" w:fill="FFFFFF"/>
          </w:tcPr>
          <w:p w14:paraId="1AEB85E6" w14:textId="65E79FB2" w:rsidR="00504890" w:rsidRPr="00417E77" w:rsidRDefault="008055EE" w:rsidP="00261130">
            <w:pPr>
              <w:jc w:val="center"/>
              <w:rPr>
                <w:sz w:val="26"/>
                <w:szCs w:val="26"/>
              </w:rPr>
            </w:pPr>
            <w:r>
              <w:rPr>
                <w:sz w:val="26"/>
                <w:szCs w:val="26"/>
              </w:rPr>
              <w:t>15 000,</w:t>
            </w:r>
            <w:r w:rsidR="00192DCC">
              <w:rPr>
                <w:sz w:val="26"/>
                <w:szCs w:val="26"/>
              </w:rPr>
              <w:t xml:space="preserve"> </w:t>
            </w:r>
            <w:r>
              <w:rPr>
                <w:sz w:val="26"/>
                <w:szCs w:val="26"/>
              </w:rPr>
              <w:t>штук</w:t>
            </w:r>
          </w:p>
        </w:tc>
      </w:tr>
      <w:tr w:rsidR="00963555" w:rsidRPr="00417E77" w14:paraId="62C29DFE" w14:textId="77777777" w:rsidTr="00334AC5">
        <w:trPr>
          <w:trHeight w:val="154"/>
        </w:trPr>
        <w:tc>
          <w:tcPr>
            <w:tcW w:w="876" w:type="dxa"/>
          </w:tcPr>
          <w:p w14:paraId="54D528D4" w14:textId="767D8607" w:rsidR="00963555" w:rsidRDefault="00963555" w:rsidP="00963555">
            <w:pPr>
              <w:jc w:val="center"/>
              <w:rPr>
                <w:sz w:val="26"/>
                <w:szCs w:val="26"/>
              </w:rPr>
            </w:pPr>
            <w:r>
              <w:rPr>
                <w:sz w:val="26"/>
                <w:szCs w:val="26"/>
              </w:rPr>
              <w:t>9</w:t>
            </w:r>
          </w:p>
        </w:tc>
        <w:tc>
          <w:tcPr>
            <w:tcW w:w="2593" w:type="dxa"/>
            <w:shd w:val="clear" w:color="auto" w:fill="auto"/>
            <w:vAlign w:val="center"/>
          </w:tcPr>
          <w:p w14:paraId="108C329F" w14:textId="00BEC4E3" w:rsidR="00963555" w:rsidRPr="00417E77" w:rsidRDefault="00963555" w:rsidP="00963555">
            <w:pPr>
              <w:rPr>
                <w:sz w:val="26"/>
                <w:szCs w:val="26"/>
              </w:rPr>
            </w:pPr>
            <w:r w:rsidRPr="00963555">
              <w:rPr>
                <w:sz w:val="26"/>
                <w:szCs w:val="26"/>
              </w:rPr>
              <w:t>Конверт Е65 с отметкой «Служебное»</w:t>
            </w:r>
          </w:p>
        </w:tc>
        <w:tc>
          <w:tcPr>
            <w:tcW w:w="2603" w:type="dxa"/>
            <w:shd w:val="clear" w:color="auto" w:fill="auto"/>
          </w:tcPr>
          <w:p w14:paraId="6D7EBCEC" w14:textId="6B375BE8" w:rsidR="00963555" w:rsidRPr="00417E77" w:rsidRDefault="00963555" w:rsidP="00963555">
            <w:pPr>
              <w:rPr>
                <w:sz w:val="26"/>
                <w:szCs w:val="26"/>
              </w:rPr>
            </w:pPr>
            <w:r w:rsidRPr="00645B59">
              <w:rPr>
                <w:sz w:val="26"/>
                <w:szCs w:val="26"/>
              </w:rPr>
              <w:t>УФПС Ростовской области</w:t>
            </w:r>
          </w:p>
        </w:tc>
        <w:tc>
          <w:tcPr>
            <w:tcW w:w="3223" w:type="dxa"/>
            <w:shd w:val="clear" w:color="000000" w:fill="FFFFFF"/>
            <w:vAlign w:val="center"/>
          </w:tcPr>
          <w:p w14:paraId="3222AEA9" w14:textId="07BA2B6A" w:rsidR="00963555" w:rsidRPr="00417E77" w:rsidRDefault="00261130" w:rsidP="00261130">
            <w:pPr>
              <w:jc w:val="center"/>
              <w:rPr>
                <w:sz w:val="26"/>
                <w:szCs w:val="26"/>
              </w:rPr>
            </w:pPr>
            <w:r>
              <w:rPr>
                <w:sz w:val="26"/>
                <w:szCs w:val="26"/>
              </w:rPr>
              <w:t>10 000</w:t>
            </w:r>
          </w:p>
        </w:tc>
        <w:tc>
          <w:tcPr>
            <w:tcW w:w="2806" w:type="dxa"/>
            <w:shd w:val="clear" w:color="000000" w:fill="FFFFFF"/>
          </w:tcPr>
          <w:p w14:paraId="779345DC" w14:textId="54CBFC3D" w:rsidR="00963555" w:rsidRPr="00417E77" w:rsidRDefault="008055EE" w:rsidP="00261130">
            <w:pPr>
              <w:jc w:val="center"/>
              <w:rPr>
                <w:sz w:val="26"/>
                <w:szCs w:val="26"/>
              </w:rPr>
            </w:pPr>
            <w:r>
              <w:rPr>
                <w:sz w:val="26"/>
                <w:szCs w:val="26"/>
              </w:rPr>
              <w:t>1 000,</w:t>
            </w:r>
            <w:r w:rsidR="00192DCC">
              <w:rPr>
                <w:sz w:val="26"/>
                <w:szCs w:val="26"/>
              </w:rPr>
              <w:t xml:space="preserve"> </w:t>
            </w:r>
            <w:r>
              <w:rPr>
                <w:sz w:val="26"/>
                <w:szCs w:val="26"/>
              </w:rPr>
              <w:t>штук</w:t>
            </w:r>
          </w:p>
        </w:tc>
        <w:tc>
          <w:tcPr>
            <w:tcW w:w="2455" w:type="dxa"/>
            <w:shd w:val="clear" w:color="000000" w:fill="FFFFFF"/>
          </w:tcPr>
          <w:p w14:paraId="67EBF92A" w14:textId="01E66F0C" w:rsidR="00963555" w:rsidRPr="00417E77" w:rsidRDefault="008055EE" w:rsidP="00261130">
            <w:pPr>
              <w:jc w:val="center"/>
              <w:rPr>
                <w:sz w:val="26"/>
                <w:szCs w:val="26"/>
              </w:rPr>
            </w:pPr>
            <w:r>
              <w:rPr>
                <w:sz w:val="26"/>
                <w:szCs w:val="26"/>
              </w:rPr>
              <w:t>10 000,</w:t>
            </w:r>
            <w:r w:rsidR="00192DCC">
              <w:rPr>
                <w:sz w:val="26"/>
                <w:szCs w:val="26"/>
              </w:rPr>
              <w:t xml:space="preserve"> </w:t>
            </w:r>
            <w:r>
              <w:rPr>
                <w:sz w:val="26"/>
                <w:szCs w:val="26"/>
              </w:rPr>
              <w:t>штук</w:t>
            </w:r>
          </w:p>
        </w:tc>
      </w:tr>
      <w:tr w:rsidR="00963555" w:rsidRPr="00417E77" w14:paraId="43ADE4AE" w14:textId="77777777" w:rsidTr="00334AC5">
        <w:trPr>
          <w:trHeight w:val="154"/>
        </w:trPr>
        <w:tc>
          <w:tcPr>
            <w:tcW w:w="876" w:type="dxa"/>
          </w:tcPr>
          <w:p w14:paraId="4E23A888" w14:textId="3033B984" w:rsidR="00963555" w:rsidRDefault="00963555" w:rsidP="00963555">
            <w:pPr>
              <w:jc w:val="center"/>
              <w:rPr>
                <w:sz w:val="26"/>
                <w:szCs w:val="26"/>
              </w:rPr>
            </w:pPr>
            <w:r>
              <w:rPr>
                <w:sz w:val="26"/>
                <w:szCs w:val="26"/>
              </w:rPr>
              <w:t>10</w:t>
            </w:r>
          </w:p>
        </w:tc>
        <w:tc>
          <w:tcPr>
            <w:tcW w:w="2593" w:type="dxa"/>
            <w:shd w:val="clear" w:color="auto" w:fill="auto"/>
            <w:vAlign w:val="center"/>
          </w:tcPr>
          <w:p w14:paraId="49055381" w14:textId="76BE5F43" w:rsidR="00963555" w:rsidRPr="00417E77" w:rsidRDefault="00963555" w:rsidP="00963555">
            <w:pPr>
              <w:rPr>
                <w:sz w:val="26"/>
                <w:szCs w:val="26"/>
              </w:rPr>
            </w:pPr>
            <w:r w:rsidRPr="00922A41">
              <w:rPr>
                <w:color w:val="000000"/>
                <w:sz w:val="24"/>
                <w:szCs w:val="24"/>
              </w:rPr>
              <w:t>Конверт С5 с отметкой «Служебное»</w:t>
            </w:r>
          </w:p>
        </w:tc>
        <w:tc>
          <w:tcPr>
            <w:tcW w:w="2603" w:type="dxa"/>
            <w:shd w:val="clear" w:color="auto" w:fill="auto"/>
          </w:tcPr>
          <w:p w14:paraId="6C615D7E" w14:textId="45CDD309" w:rsidR="00963555" w:rsidRPr="00417E77" w:rsidRDefault="00963555" w:rsidP="00963555">
            <w:pPr>
              <w:rPr>
                <w:sz w:val="26"/>
                <w:szCs w:val="26"/>
              </w:rPr>
            </w:pPr>
            <w:r w:rsidRPr="00645B59">
              <w:rPr>
                <w:sz w:val="26"/>
                <w:szCs w:val="26"/>
              </w:rPr>
              <w:t>УФПС Ростовской области</w:t>
            </w:r>
          </w:p>
        </w:tc>
        <w:tc>
          <w:tcPr>
            <w:tcW w:w="3223" w:type="dxa"/>
            <w:shd w:val="clear" w:color="000000" w:fill="FFFFFF"/>
            <w:vAlign w:val="center"/>
          </w:tcPr>
          <w:p w14:paraId="6E4C9E9C" w14:textId="0B404357" w:rsidR="00963555" w:rsidRPr="00417E77" w:rsidRDefault="00261130" w:rsidP="00261130">
            <w:pPr>
              <w:jc w:val="center"/>
              <w:rPr>
                <w:sz w:val="26"/>
                <w:szCs w:val="26"/>
              </w:rPr>
            </w:pPr>
            <w:r>
              <w:rPr>
                <w:sz w:val="26"/>
                <w:szCs w:val="26"/>
              </w:rPr>
              <w:t>20 000</w:t>
            </w:r>
          </w:p>
        </w:tc>
        <w:tc>
          <w:tcPr>
            <w:tcW w:w="2806" w:type="dxa"/>
            <w:shd w:val="clear" w:color="000000" w:fill="FFFFFF"/>
          </w:tcPr>
          <w:p w14:paraId="0C6DBFFC" w14:textId="56BB7E3D" w:rsidR="00963555" w:rsidRPr="00417E77" w:rsidRDefault="008055EE" w:rsidP="00261130">
            <w:pPr>
              <w:jc w:val="center"/>
              <w:rPr>
                <w:sz w:val="26"/>
                <w:szCs w:val="26"/>
              </w:rPr>
            </w:pPr>
            <w:r>
              <w:rPr>
                <w:sz w:val="26"/>
                <w:szCs w:val="26"/>
              </w:rPr>
              <w:t>2 000, штук</w:t>
            </w:r>
          </w:p>
        </w:tc>
        <w:tc>
          <w:tcPr>
            <w:tcW w:w="2455" w:type="dxa"/>
            <w:shd w:val="clear" w:color="000000" w:fill="FFFFFF"/>
          </w:tcPr>
          <w:p w14:paraId="696ADD04" w14:textId="66E59FC6" w:rsidR="00963555" w:rsidRPr="00417E77" w:rsidRDefault="008055EE" w:rsidP="00261130">
            <w:pPr>
              <w:jc w:val="center"/>
              <w:rPr>
                <w:sz w:val="26"/>
                <w:szCs w:val="26"/>
              </w:rPr>
            </w:pPr>
            <w:r>
              <w:rPr>
                <w:sz w:val="26"/>
                <w:szCs w:val="26"/>
              </w:rPr>
              <w:t>20 000, штук</w:t>
            </w:r>
          </w:p>
        </w:tc>
      </w:tr>
      <w:tr w:rsidR="00963555" w:rsidRPr="00417E77" w14:paraId="15831720" w14:textId="77777777" w:rsidTr="00334AC5">
        <w:trPr>
          <w:trHeight w:val="154"/>
        </w:trPr>
        <w:tc>
          <w:tcPr>
            <w:tcW w:w="876" w:type="dxa"/>
          </w:tcPr>
          <w:p w14:paraId="2F6E88E0" w14:textId="5DC0D40B" w:rsidR="00963555" w:rsidRDefault="00963555" w:rsidP="00963555">
            <w:pPr>
              <w:jc w:val="center"/>
              <w:rPr>
                <w:sz w:val="26"/>
                <w:szCs w:val="26"/>
              </w:rPr>
            </w:pPr>
            <w:r>
              <w:rPr>
                <w:sz w:val="26"/>
                <w:szCs w:val="26"/>
              </w:rPr>
              <w:lastRenderedPageBreak/>
              <w:t>11</w:t>
            </w:r>
          </w:p>
        </w:tc>
        <w:tc>
          <w:tcPr>
            <w:tcW w:w="2593" w:type="dxa"/>
            <w:shd w:val="clear" w:color="auto" w:fill="auto"/>
            <w:vAlign w:val="center"/>
          </w:tcPr>
          <w:p w14:paraId="3E85D7DC" w14:textId="65802A60" w:rsidR="00963555" w:rsidRPr="00417E77" w:rsidRDefault="00963555" w:rsidP="00963555">
            <w:pPr>
              <w:rPr>
                <w:sz w:val="26"/>
                <w:szCs w:val="26"/>
              </w:rPr>
            </w:pPr>
            <w:r w:rsidRPr="00963555">
              <w:rPr>
                <w:sz w:val="26"/>
                <w:szCs w:val="26"/>
              </w:rPr>
              <w:t>Конверт С4 с отметкой «Служебное»</w:t>
            </w:r>
          </w:p>
        </w:tc>
        <w:tc>
          <w:tcPr>
            <w:tcW w:w="2603" w:type="dxa"/>
            <w:shd w:val="clear" w:color="auto" w:fill="auto"/>
          </w:tcPr>
          <w:p w14:paraId="2FB6EEA3" w14:textId="0425CE93" w:rsidR="00963555" w:rsidRPr="00417E77" w:rsidRDefault="00963555" w:rsidP="00963555">
            <w:pPr>
              <w:rPr>
                <w:sz w:val="26"/>
                <w:szCs w:val="26"/>
              </w:rPr>
            </w:pPr>
            <w:r w:rsidRPr="00645B59">
              <w:rPr>
                <w:sz w:val="26"/>
                <w:szCs w:val="26"/>
              </w:rPr>
              <w:t>УФПС Ростовской области</w:t>
            </w:r>
          </w:p>
        </w:tc>
        <w:tc>
          <w:tcPr>
            <w:tcW w:w="3223" w:type="dxa"/>
            <w:shd w:val="clear" w:color="000000" w:fill="FFFFFF"/>
            <w:vAlign w:val="center"/>
          </w:tcPr>
          <w:p w14:paraId="17EDA348" w14:textId="7EB08053" w:rsidR="00963555" w:rsidRPr="00417E77" w:rsidRDefault="00261130" w:rsidP="00261130">
            <w:pPr>
              <w:jc w:val="center"/>
              <w:rPr>
                <w:sz w:val="26"/>
                <w:szCs w:val="26"/>
              </w:rPr>
            </w:pPr>
            <w:r>
              <w:rPr>
                <w:sz w:val="26"/>
                <w:szCs w:val="26"/>
              </w:rPr>
              <w:t>4 000</w:t>
            </w:r>
          </w:p>
        </w:tc>
        <w:tc>
          <w:tcPr>
            <w:tcW w:w="2806" w:type="dxa"/>
            <w:shd w:val="clear" w:color="000000" w:fill="FFFFFF"/>
          </w:tcPr>
          <w:p w14:paraId="129DC040" w14:textId="7CE18DDE" w:rsidR="00963555" w:rsidRPr="00417E77" w:rsidRDefault="008055EE" w:rsidP="00261130">
            <w:pPr>
              <w:jc w:val="center"/>
              <w:rPr>
                <w:sz w:val="26"/>
                <w:szCs w:val="26"/>
              </w:rPr>
            </w:pPr>
            <w:r>
              <w:rPr>
                <w:sz w:val="26"/>
                <w:szCs w:val="26"/>
              </w:rPr>
              <w:t>1 000, штук</w:t>
            </w:r>
          </w:p>
        </w:tc>
        <w:tc>
          <w:tcPr>
            <w:tcW w:w="2455" w:type="dxa"/>
            <w:shd w:val="clear" w:color="000000" w:fill="FFFFFF"/>
          </w:tcPr>
          <w:p w14:paraId="48E5087A" w14:textId="6F766211" w:rsidR="00963555" w:rsidRPr="00417E77" w:rsidRDefault="008055EE" w:rsidP="00261130">
            <w:pPr>
              <w:jc w:val="center"/>
              <w:rPr>
                <w:sz w:val="26"/>
                <w:szCs w:val="26"/>
              </w:rPr>
            </w:pPr>
            <w:r>
              <w:rPr>
                <w:sz w:val="26"/>
                <w:szCs w:val="26"/>
              </w:rPr>
              <w:t>4 000, штук</w:t>
            </w:r>
          </w:p>
        </w:tc>
      </w:tr>
      <w:tr w:rsidR="00963555" w:rsidRPr="00417E77" w14:paraId="5AA20D65" w14:textId="77777777" w:rsidTr="00334AC5">
        <w:trPr>
          <w:trHeight w:val="154"/>
        </w:trPr>
        <w:tc>
          <w:tcPr>
            <w:tcW w:w="876" w:type="dxa"/>
          </w:tcPr>
          <w:p w14:paraId="39750C63" w14:textId="7A1BC5B1" w:rsidR="00963555" w:rsidRDefault="00963555" w:rsidP="00963555">
            <w:pPr>
              <w:jc w:val="center"/>
              <w:rPr>
                <w:sz w:val="26"/>
                <w:szCs w:val="26"/>
              </w:rPr>
            </w:pPr>
            <w:r>
              <w:rPr>
                <w:sz w:val="26"/>
                <w:szCs w:val="26"/>
              </w:rPr>
              <w:t>12</w:t>
            </w:r>
          </w:p>
        </w:tc>
        <w:tc>
          <w:tcPr>
            <w:tcW w:w="2593" w:type="dxa"/>
            <w:shd w:val="clear" w:color="auto" w:fill="auto"/>
            <w:vAlign w:val="center"/>
          </w:tcPr>
          <w:p w14:paraId="5A68F88C" w14:textId="453D7A19" w:rsidR="00963555" w:rsidRPr="00963555" w:rsidRDefault="00963555" w:rsidP="00963555">
            <w:pPr>
              <w:rPr>
                <w:sz w:val="26"/>
                <w:szCs w:val="26"/>
              </w:rPr>
            </w:pPr>
            <w:r w:rsidRPr="00963555">
              <w:rPr>
                <w:sz w:val="26"/>
                <w:szCs w:val="26"/>
              </w:rPr>
              <w:t xml:space="preserve">Курьерский конверт </w:t>
            </w:r>
            <w:r w:rsidRPr="00963555">
              <w:rPr>
                <w:sz w:val="26"/>
                <w:szCs w:val="26"/>
                <w:lang w:val="en-US"/>
              </w:rPr>
              <w:t>EMS</w:t>
            </w:r>
            <w:r w:rsidRPr="00963555">
              <w:rPr>
                <w:sz w:val="26"/>
                <w:szCs w:val="26"/>
              </w:rPr>
              <w:t xml:space="preserve"> № 1</w:t>
            </w:r>
          </w:p>
        </w:tc>
        <w:tc>
          <w:tcPr>
            <w:tcW w:w="2603" w:type="dxa"/>
            <w:shd w:val="clear" w:color="auto" w:fill="auto"/>
          </w:tcPr>
          <w:p w14:paraId="0813F0C0" w14:textId="7307A4F3" w:rsidR="00963555" w:rsidRPr="00417E77" w:rsidRDefault="00963555" w:rsidP="00963555">
            <w:pPr>
              <w:rPr>
                <w:sz w:val="26"/>
                <w:szCs w:val="26"/>
              </w:rPr>
            </w:pPr>
            <w:r>
              <w:rPr>
                <w:sz w:val="26"/>
                <w:szCs w:val="26"/>
              </w:rPr>
              <w:t>УФПС Республики Адыгея</w:t>
            </w:r>
          </w:p>
        </w:tc>
        <w:tc>
          <w:tcPr>
            <w:tcW w:w="3223" w:type="dxa"/>
            <w:shd w:val="clear" w:color="000000" w:fill="FFFFFF"/>
            <w:vAlign w:val="center"/>
          </w:tcPr>
          <w:p w14:paraId="000799B8" w14:textId="4143B73B" w:rsidR="00963555" w:rsidRPr="00417E77" w:rsidRDefault="00261130" w:rsidP="00261130">
            <w:pPr>
              <w:jc w:val="center"/>
              <w:rPr>
                <w:sz w:val="26"/>
                <w:szCs w:val="26"/>
              </w:rPr>
            </w:pPr>
            <w:r>
              <w:rPr>
                <w:sz w:val="26"/>
                <w:szCs w:val="26"/>
              </w:rPr>
              <w:t>630</w:t>
            </w:r>
          </w:p>
        </w:tc>
        <w:tc>
          <w:tcPr>
            <w:tcW w:w="2806" w:type="dxa"/>
            <w:shd w:val="clear" w:color="000000" w:fill="FFFFFF"/>
          </w:tcPr>
          <w:p w14:paraId="3EA0E283" w14:textId="2E6B8514" w:rsidR="00963555" w:rsidRPr="00417E77" w:rsidRDefault="008055EE" w:rsidP="00261130">
            <w:pPr>
              <w:jc w:val="center"/>
              <w:rPr>
                <w:sz w:val="26"/>
                <w:szCs w:val="26"/>
              </w:rPr>
            </w:pPr>
            <w:r>
              <w:rPr>
                <w:sz w:val="26"/>
                <w:szCs w:val="26"/>
              </w:rPr>
              <w:t>100, штук</w:t>
            </w:r>
          </w:p>
        </w:tc>
        <w:tc>
          <w:tcPr>
            <w:tcW w:w="2455" w:type="dxa"/>
            <w:shd w:val="clear" w:color="000000" w:fill="FFFFFF"/>
          </w:tcPr>
          <w:p w14:paraId="3D1E9E0C" w14:textId="55F5D8BF" w:rsidR="00963555" w:rsidRPr="00417E77" w:rsidRDefault="008055EE" w:rsidP="00261130">
            <w:pPr>
              <w:jc w:val="center"/>
              <w:rPr>
                <w:sz w:val="26"/>
                <w:szCs w:val="26"/>
              </w:rPr>
            </w:pPr>
            <w:r>
              <w:rPr>
                <w:sz w:val="26"/>
                <w:szCs w:val="26"/>
              </w:rPr>
              <w:t>630, штук</w:t>
            </w:r>
          </w:p>
        </w:tc>
      </w:tr>
      <w:tr w:rsidR="00963555" w:rsidRPr="00417E77" w14:paraId="4FE979BE" w14:textId="77777777" w:rsidTr="00334AC5">
        <w:trPr>
          <w:trHeight w:val="154"/>
        </w:trPr>
        <w:tc>
          <w:tcPr>
            <w:tcW w:w="876" w:type="dxa"/>
          </w:tcPr>
          <w:p w14:paraId="7C03664D" w14:textId="3414B28D" w:rsidR="00963555" w:rsidRDefault="00963555" w:rsidP="00963555">
            <w:pPr>
              <w:jc w:val="center"/>
              <w:rPr>
                <w:sz w:val="26"/>
                <w:szCs w:val="26"/>
              </w:rPr>
            </w:pPr>
            <w:r>
              <w:rPr>
                <w:sz w:val="26"/>
                <w:szCs w:val="26"/>
              </w:rPr>
              <w:t>13</w:t>
            </w:r>
          </w:p>
        </w:tc>
        <w:tc>
          <w:tcPr>
            <w:tcW w:w="2593" w:type="dxa"/>
            <w:shd w:val="clear" w:color="auto" w:fill="auto"/>
            <w:vAlign w:val="center"/>
          </w:tcPr>
          <w:p w14:paraId="2978A06B" w14:textId="6281F615" w:rsidR="00963555" w:rsidRPr="00963555" w:rsidRDefault="00963555" w:rsidP="00963555">
            <w:pPr>
              <w:rPr>
                <w:sz w:val="26"/>
                <w:szCs w:val="26"/>
              </w:rPr>
            </w:pPr>
            <w:r w:rsidRPr="00963555">
              <w:rPr>
                <w:sz w:val="26"/>
                <w:szCs w:val="26"/>
              </w:rPr>
              <w:t xml:space="preserve">Курьерский конверт </w:t>
            </w:r>
            <w:r w:rsidRPr="00963555">
              <w:rPr>
                <w:sz w:val="26"/>
                <w:szCs w:val="26"/>
                <w:lang w:val="en-US"/>
              </w:rPr>
              <w:t>EMS</w:t>
            </w:r>
            <w:r w:rsidRPr="00963555">
              <w:rPr>
                <w:sz w:val="26"/>
                <w:szCs w:val="26"/>
              </w:rPr>
              <w:t xml:space="preserve"> № 2</w:t>
            </w:r>
          </w:p>
        </w:tc>
        <w:tc>
          <w:tcPr>
            <w:tcW w:w="2603" w:type="dxa"/>
            <w:shd w:val="clear" w:color="auto" w:fill="auto"/>
          </w:tcPr>
          <w:p w14:paraId="13AEF9DF" w14:textId="15C748A6" w:rsidR="00963555" w:rsidRPr="00417E77" w:rsidRDefault="00963555" w:rsidP="00963555">
            <w:pPr>
              <w:rPr>
                <w:sz w:val="26"/>
                <w:szCs w:val="26"/>
              </w:rPr>
            </w:pPr>
            <w:r w:rsidRPr="00715A38">
              <w:rPr>
                <w:sz w:val="26"/>
                <w:szCs w:val="26"/>
              </w:rPr>
              <w:t>УФПС Республики Адыгея</w:t>
            </w:r>
          </w:p>
        </w:tc>
        <w:tc>
          <w:tcPr>
            <w:tcW w:w="3223" w:type="dxa"/>
            <w:shd w:val="clear" w:color="000000" w:fill="FFFFFF"/>
            <w:vAlign w:val="center"/>
          </w:tcPr>
          <w:p w14:paraId="3AB4A10D" w14:textId="36E7C542" w:rsidR="00963555" w:rsidRPr="00417E77" w:rsidRDefault="00261130" w:rsidP="00261130">
            <w:pPr>
              <w:jc w:val="center"/>
              <w:rPr>
                <w:sz w:val="26"/>
                <w:szCs w:val="26"/>
              </w:rPr>
            </w:pPr>
            <w:r>
              <w:rPr>
                <w:sz w:val="26"/>
                <w:szCs w:val="26"/>
              </w:rPr>
              <w:t>550</w:t>
            </w:r>
          </w:p>
        </w:tc>
        <w:tc>
          <w:tcPr>
            <w:tcW w:w="2806" w:type="dxa"/>
            <w:shd w:val="clear" w:color="000000" w:fill="FFFFFF"/>
          </w:tcPr>
          <w:p w14:paraId="3E933CAD" w14:textId="5F649FE3" w:rsidR="00963555" w:rsidRPr="00417E77" w:rsidRDefault="008055EE" w:rsidP="00261130">
            <w:pPr>
              <w:jc w:val="center"/>
              <w:rPr>
                <w:sz w:val="26"/>
                <w:szCs w:val="26"/>
              </w:rPr>
            </w:pPr>
            <w:r>
              <w:rPr>
                <w:sz w:val="26"/>
                <w:szCs w:val="26"/>
              </w:rPr>
              <w:t>100, штук</w:t>
            </w:r>
          </w:p>
        </w:tc>
        <w:tc>
          <w:tcPr>
            <w:tcW w:w="2455" w:type="dxa"/>
            <w:shd w:val="clear" w:color="000000" w:fill="FFFFFF"/>
          </w:tcPr>
          <w:p w14:paraId="318B813B" w14:textId="18A8B036" w:rsidR="00963555" w:rsidRPr="00417E77" w:rsidRDefault="008055EE" w:rsidP="00261130">
            <w:pPr>
              <w:jc w:val="center"/>
              <w:rPr>
                <w:sz w:val="26"/>
                <w:szCs w:val="26"/>
              </w:rPr>
            </w:pPr>
            <w:r>
              <w:rPr>
                <w:sz w:val="26"/>
                <w:szCs w:val="26"/>
              </w:rPr>
              <w:t>550, штук</w:t>
            </w:r>
          </w:p>
        </w:tc>
      </w:tr>
      <w:tr w:rsidR="00963555" w:rsidRPr="00417E77" w14:paraId="187B2A46" w14:textId="77777777" w:rsidTr="00334AC5">
        <w:trPr>
          <w:trHeight w:val="154"/>
        </w:trPr>
        <w:tc>
          <w:tcPr>
            <w:tcW w:w="876" w:type="dxa"/>
          </w:tcPr>
          <w:p w14:paraId="03D1FEA1" w14:textId="7836EC4E" w:rsidR="00963555" w:rsidRDefault="00963555" w:rsidP="00963555">
            <w:pPr>
              <w:jc w:val="center"/>
              <w:rPr>
                <w:sz w:val="26"/>
                <w:szCs w:val="26"/>
              </w:rPr>
            </w:pPr>
            <w:r>
              <w:rPr>
                <w:sz w:val="26"/>
                <w:szCs w:val="26"/>
              </w:rPr>
              <w:t>14</w:t>
            </w:r>
          </w:p>
        </w:tc>
        <w:tc>
          <w:tcPr>
            <w:tcW w:w="2593" w:type="dxa"/>
            <w:shd w:val="clear" w:color="auto" w:fill="auto"/>
            <w:vAlign w:val="center"/>
          </w:tcPr>
          <w:p w14:paraId="2A220895" w14:textId="2ECA7E23" w:rsidR="00963555" w:rsidRPr="00963555" w:rsidRDefault="00963555" w:rsidP="00963555">
            <w:pPr>
              <w:rPr>
                <w:sz w:val="26"/>
                <w:szCs w:val="26"/>
              </w:rPr>
            </w:pPr>
            <w:r w:rsidRPr="00963555">
              <w:rPr>
                <w:sz w:val="26"/>
                <w:szCs w:val="26"/>
              </w:rPr>
              <w:t>Конверт Е65 с отметкой «Служебное»</w:t>
            </w:r>
          </w:p>
        </w:tc>
        <w:tc>
          <w:tcPr>
            <w:tcW w:w="2603" w:type="dxa"/>
            <w:shd w:val="clear" w:color="auto" w:fill="auto"/>
          </w:tcPr>
          <w:p w14:paraId="76B00867" w14:textId="193AB56A" w:rsidR="00963555" w:rsidRPr="00417E77" w:rsidRDefault="00963555" w:rsidP="00963555">
            <w:pPr>
              <w:rPr>
                <w:sz w:val="26"/>
                <w:szCs w:val="26"/>
              </w:rPr>
            </w:pPr>
            <w:r w:rsidRPr="00715A38">
              <w:rPr>
                <w:sz w:val="26"/>
                <w:szCs w:val="26"/>
              </w:rPr>
              <w:t>УФПС Республики Адыгея</w:t>
            </w:r>
          </w:p>
        </w:tc>
        <w:tc>
          <w:tcPr>
            <w:tcW w:w="3223" w:type="dxa"/>
            <w:shd w:val="clear" w:color="000000" w:fill="FFFFFF"/>
            <w:vAlign w:val="center"/>
          </w:tcPr>
          <w:p w14:paraId="5A3F542C" w14:textId="395713BC" w:rsidR="00963555" w:rsidRPr="00417E77" w:rsidRDefault="00261130" w:rsidP="00261130">
            <w:pPr>
              <w:jc w:val="center"/>
              <w:rPr>
                <w:sz w:val="26"/>
                <w:szCs w:val="26"/>
              </w:rPr>
            </w:pPr>
            <w:r>
              <w:rPr>
                <w:sz w:val="26"/>
                <w:szCs w:val="26"/>
              </w:rPr>
              <w:t>4 200</w:t>
            </w:r>
          </w:p>
        </w:tc>
        <w:tc>
          <w:tcPr>
            <w:tcW w:w="2806" w:type="dxa"/>
            <w:shd w:val="clear" w:color="000000" w:fill="FFFFFF"/>
          </w:tcPr>
          <w:p w14:paraId="4A8D0675" w14:textId="078EAAF1" w:rsidR="00963555" w:rsidRPr="00417E77" w:rsidRDefault="008055EE" w:rsidP="00261130">
            <w:pPr>
              <w:jc w:val="center"/>
              <w:rPr>
                <w:sz w:val="26"/>
                <w:szCs w:val="26"/>
              </w:rPr>
            </w:pPr>
            <w:r>
              <w:rPr>
                <w:sz w:val="26"/>
                <w:szCs w:val="26"/>
              </w:rPr>
              <w:t>500, штук</w:t>
            </w:r>
          </w:p>
        </w:tc>
        <w:tc>
          <w:tcPr>
            <w:tcW w:w="2455" w:type="dxa"/>
            <w:shd w:val="clear" w:color="000000" w:fill="FFFFFF"/>
          </w:tcPr>
          <w:p w14:paraId="1F3D949E" w14:textId="003ECABF" w:rsidR="00963555" w:rsidRPr="00417E77" w:rsidRDefault="008055EE" w:rsidP="00261130">
            <w:pPr>
              <w:jc w:val="center"/>
              <w:rPr>
                <w:sz w:val="26"/>
                <w:szCs w:val="26"/>
              </w:rPr>
            </w:pPr>
            <w:r>
              <w:rPr>
                <w:sz w:val="26"/>
                <w:szCs w:val="26"/>
              </w:rPr>
              <w:t>4 200,</w:t>
            </w:r>
            <w:r w:rsidR="00192DCC">
              <w:rPr>
                <w:sz w:val="26"/>
                <w:szCs w:val="26"/>
              </w:rPr>
              <w:t xml:space="preserve"> </w:t>
            </w:r>
            <w:r>
              <w:rPr>
                <w:sz w:val="26"/>
                <w:szCs w:val="26"/>
              </w:rPr>
              <w:t>штук</w:t>
            </w:r>
          </w:p>
        </w:tc>
      </w:tr>
      <w:tr w:rsidR="00963555" w:rsidRPr="00417E77" w14:paraId="62CC4D3D" w14:textId="77777777" w:rsidTr="00334AC5">
        <w:trPr>
          <w:trHeight w:val="154"/>
        </w:trPr>
        <w:tc>
          <w:tcPr>
            <w:tcW w:w="876" w:type="dxa"/>
          </w:tcPr>
          <w:p w14:paraId="566C5859" w14:textId="1F1C2CC0" w:rsidR="00963555" w:rsidRDefault="00963555" w:rsidP="00963555">
            <w:pPr>
              <w:jc w:val="center"/>
              <w:rPr>
                <w:sz w:val="26"/>
                <w:szCs w:val="26"/>
              </w:rPr>
            </w:pPr>
            <w:r>
              <w:rPr>
                <w:sz w:val="26"/>
                <w:szCs w:val="26"/>
              </w:rPr>
              <w:t>15</w:t>
            </w:r>
          </w:p>
        </w:tc>
        <w:tc>
          <w:tcPr>
            <w:tcW w:w="2593" w:type="dxa"/>
            <w:shd w:val="clear" w:color="auto" w:fill="auto"/>
            <w:vAlign w:val="center"/>
          </w:tcPr>
          <w:p w14:paraId="158623D4" w14:textId="2955DDE2" w:rsidR="00963555" w:rsidRPr="00963555" w:rsidRDefault="00963555" w:rsidP="00963555">
            <w:pPr>
              <w:rPr>
                <w:sz w:val="26"/>
                <w:szCs w:val="26"/>
              </w:rPr>
            </w:pPr>
            <w:r w:rsidRPr="00922A41">
              <w:rPr>
                <w:color w:val="000000"/>
                <w:sz w:val="24"/>
                <w:szCs w:val="24"/>
              </w:rPr>
              <w:t>Конверт С5 с отметкой «Служебное»</w:t>
            </w:r>
          </w:p>
        </w:tc>
        <w:tc>
          <w:tcPr>
            <w:tcW w:w="2603" w:type="dxa"/>
            <w:shd w:val="clear" w:color="auto" w:fill="auto"/>
          </w:tcPr>
          <w:p w14:paraId="56193928" w14:textId="7C4E6451" w:rsidR="00963555" w:rsidRPr="00417E77" w:rsidRDefault="00963555" w:rsidP="00963555">
            <w:pPr>
              <w:rPr>
                <w:sz w:val="26"/>
                <w:szCs w:val="26"/>
              </w:rPr>
            </w:pPr>
            <w:r w:rsidRPr="00715A38">
              <w:rPr>
                <w:sz w:val="26"/>
                <w:szCs w:val="26"/>
              </w:rPr>
              <w:t>УФПС Республики Адыгея</w:t>
            </w:r>
          </w:p>
        </w:tc>
        <w:tc>
          <w:tcPr>
            <w:tcW w:w="3223" w:type="dxa"/>
            <w:shd w:val="clear" w:color="000000" w:fill="FFFFFF"/>
            <w:vAlign w:val="center"/>
          </w:tcPr>
          <w:p w14:paraId="20B295C4" w14:textId="53F6BE0B" w:rsidR="00963555" w:rsidRPr="00417E77" w:rsidRDefault="00261130" w:rsidP="00261130">
            <w:pPr>
              <w:jc w:val="center"/>
              <w:rPr>
                <w:sz w:val="26"/>
                <w:szCs w:val="26"/>
              </w:rPr>
            </w:pPr>
            <w:r>
              <w:rPr>
                <w:sz w:val="26"/>
                <w:szCs w:val="26"/>
              </w:rPr>
              <w:t>4 200</w:t>
            </w:r>
          </w:p>
        </w:tc>
        <w:tc>
          <w:tcPr>
            <w:tcW w:w="2806" w:type="dxa"/>
            <w:shd w:val="clear" w:color="000000" w:fill="FFFFFF"/>
          </w:tcPr>
          <w:p w14:paraId="7E2838B2" w14:textId="73F9F023" w:rsidR="00963555" w:rsidRPr="00417E77" w:rsidRDefault="008055EE" w:rsidP="00261130">
            <w:pPr>
              <w:jc w:val="center"/>
              <w:rPr>
                <w:sz w:val="26"/>
                <w:szCs w:val="26"/>
              </w:rPr>
            </w:pPr>
            <w:r>
              <w:rPr>
                <w:sz w:val="26"/>
                <w:szCs w:val="26"/>
              </w:rPr>
              <w:t>500, штук</w:t>
            </w:r>
          </w:p>
        </w:tc>
        <w:tc>
          <w:tcPr>
            <w:tcW w:w="2455" w:type="dxa"/>
            <w:shd w:val="clear" w:color="000000" w:fill="FFFFFF"/>
          </w:tcPr>
          <w:p w14:paraId="68140337" w14:textId="03F4BB63" w:rsidR="00963555" w:rsidRPr="00417E77" w:rsidRDefault="008055EE" w:rsidP="00261130">
            <w:pPr>
              <w:jc w:val="center"/>
              <w:rPr>
                <w:sz w:val="26"/>
                <w:szCs w:val="26"/>
              </w:rPr>
            </w:pPr>
            <w:r>
              <w:rPr>
                <w:sz w:val="26"/>
                <w:szCs w:val="26"/>
              </w:rPr>
              <w:t>4 200,</w:t>
            </w:r>
            <w:r w:rsidR="00192DCC">
              <w:rPr>
                <w:sz w:val="26"/>
                <w:szCs w:val="26"/>
              </w:rPr>
              <w:t xml:space="preserve"> </w:t>
            </w:r>
            <w:r>
              <w:rPr>
                <w:sz w:val="26"/>
                <w:szCs w:val="26"/>
              </w:rPr>
              <w:t>штук</w:t>
            </w:r>
          </w:p>
        </w:tc>
      </w:tr>
      <w:tr w:rsidR="00963555" w:rsidRPr="00417E77" w14:paraId="0546718C" w14:textId="77777777" w:rsidTr="00334AC5">
        <w:trPr>
          <w:trHeight w:val="154"/>
        </w:trPr>
        <w:tc>
          <w:tcPr>
            <w:tcW w:w="876" w:type="dxa"/>
          </w:tcPr>
          <w:p w14:paraId="48D3F63E" w14:textId="2F12FF9B" w:rsidR="00963555" w:rsidRDefault="00963555" w:rsidP="00963555">
            <w:pPr>
              <w:jc w:val="center"/>
              <w:rPr>
                <w:sz w:val="26"/>
                <w:szCs w:val="26"/>
              </w:rPr>
            </w:pPr>
            <w:r>
              <w:rPr>
                <w:sz w:val="26"/>
                <w:szCs w:val="26"/>
              </w:rPr>
              <w:t>16</w:t>
            </w:r>
          </w:p>
        </w:tc>
        <w:tc>
          <w:tcPr>
            <w:tcW w:w="2593" w:type="dxa"/>
            <w:shd w:val="clear" w:color="auto" w:fill="auto"/>
            <w:vAlign w:val="center"/>
          </w:tcPr>
          <w:p w14:paraId="069A96BF" w14:textId="5E2DE06C" w:rsidR="00963555" w:rsidRPr="00963555" w:rsidRDefault="00963555" w:rsidP="00963555">
            <w:pPr>
              <w:rPr>
                <w:sz w:val="26"/>
                <w:szCs w:val="26"/>
              </w:rPr>
            </w:pPr>
            <w:r w:rsidRPr="00963555">
              <w:rPr>
                <w:sz w:val="26"/>
                <w:szCs w:val="26"/>
              </w:rPr>
              <w:t>Конверт С4 с отметкой «Служебное»</w:t>
            </w:r>
          </w:p>
        </w:tc>
        <w:tc>
          <w:tcPr>
            <w:tcW w:w="2603" w:type="dxa"/>
            <w:shd w:val="clear" w:color="auto" w:fill="auto"/>
          </w:tcPr>
          <w:p w14:paraId="7395D847" w14:textId="666B7C32" w:rsidR="00963555" w:rsidRPr="00417E77" w:rsidRDefault="00963555" w:rsidP="00963555">
            <w:pPr>
              <w:rPr>
                <w:sz w:val="26"/>
                <w:szCs w:val="26"/>
              </w:rPr>
            </w:pPr>
            <w:r w:rsidRPr="00715A38">
              <w:rPr>
                <w:sz w:val="26"/>
                <w:szCs w:val="26"/>
              </w:rPr>
              <w:t>УФПС Республики Адыгея</w:t>
            </w:r>
          </w:p>
        </w:tc>
        <w:tc>
          <w:tcPr>
            <w:tcW w:w="3223" w:type="dxa"/>
            <w:shd w:val="clear" w:color="000000" w:fill="FFFFFF"/>
            <w:vAlign w:val="center"/>
          </w:tcPr>
          <w:p w14:paraId="56971327" w14:textId="14213F3A" w:rsidR="00963555" w:rsidRPr="00417E77" w:rsidRDefault="00261130" w:rsidP="00261130">
            <w:pPr>
              <w:jc w:val="center"/>
              <w:rPr>
                <w:sz w:val="26"/>
                <w:szCs w:val="26"/>
              </w:rPr>
            </w:pPr>
            <w:r>
              <w:rPr>
                <w:sz w:val="26"/>
                <w:szCs w:val="26"/>
              </w:rPr>
              <w:t>6 300</w:t>
            </w:r>
          </w:p>
        </w:tc>
        <w:tc>
          <w:tcPr>
            <w:tcW w:w="2806" w:type="dxa"/>
            <w:shd w:val="clear" w:color="000000" w:fill="FFFFFF"/>
          </w:tcPr>
          <w:p w14:paraId="7CC6A6A4" w14:textId="77812A0B" w:rsidR="00963555" w:rsidRPr="00417E77" w:rsidRDefault="008055EE" w:rsidP="00261130">
            <w:pPr>
              <w:jc w:val="center"/>
              <w:rPr>
                <w:sz w:val="26"/>
                <w:szCs w:val="26"/>
              </w:rPr>
            </w:pPr>
            <w:r>
              <w:rPr>
                <w:sz w:val="26"/>
                <w:szCs w:val="26"/>
              </w:rPr>
              <w:t>500, штук</w:t>
            </w:r>
          </w:p>
        </w:tc>
        <w:tc>
          <w:tcPr>
            <w:tcW w:w="2455" w:type="dxa"/>
            <w:shd w:val="clear" w:color="000000" w:fill="FFFFFF"/>
          </w:tcPr>
          <w:p w14:paraId="6BF3DBDC" w14:textId="412F82EF" w:rsidR="00963555" w:rsidRPr="00417E77" w:rsidRDefault="008055EE" w:rsidP="00261130">
            <w:pPr>
              <w:jc w:val="center"/>
              <w:rPr>
                <w:sz w:val="26"/>
                <w:szCs w:val="26"/>
              </w:rPr>
            </w:pPr>
            <w:r>
              <w:rPr>
                <w:sz w:val="26"/>
                <w:szCs w:val="26"/>
              </w:rPr>
              <w:t>6 300, штук</w:t>
            </w:r>
          </w:p>
        </w:tc>
      </w:tr>
    </w:tbl>
    <w:p w14:paraId="55E18F6A" w14:textId="77777777" w:rsidR="00417E77" w:rsidRPr="00417E77" w:rsidRDefault="00417E77" w:rsidP="00417E77">
      <w:pPr>
        <w:rPr>
          <w:sz w:val="28"/>
          <w:szCs w:val="28"/>
        </w:rPr>
      </w:pPr>
    </w:p>
    <w:p w14:paraId="52A93FCF" w14:textId="77777777" w:rsidR="0055390C" w:rsidRDefault="0055390C" w:rsidP="0055390C">
      <w:pPr>
        <w:rPr>
          <w:sz w:val="28"/>
          <w:szCs w:val="28"/>
        </w:rPr>
      </w:pPr>
    </w:p>
    <w:p w14:paraId="40459D80" w14:textId="77777777" w:rsidR="0055390C" w:rsidRPr="00934882" w:rsidRDefault="0055390C" w:rsidP="008055EE">
      <w:pPr>
        <w:tabs>
          <w:tab w:val="left" w:pos="284"/>
        </w:tabs>
        <w:suppressAutoHyphens/>
        <w:ind w:firstLine="709"/>
        <w:jc w:val="both"/>
      </w:pPr>
    </w:p>
    <w:sectPr w:rsidR="0055390C" w:rsidRPr="00934882" w:rsidSect="00C218B4">
      <w:headerReference w:type="default" r:id="rId14"/>
      <w:headerReference w:type="first" r:id="rId15"/>
      <w:pgSz w:w="16834" w:h="11909" w:orient="landscape"/>
      <w:pgMar w:top="1701" w:right="1134" w:bottom="851" w:left="1134" w:header="425" w:footer="68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93177" w14:textId="77777777" w:rsidR="00616F3E" w:rsidRDefault="00616F3E" w:rsidP="004D6EB2">
      <w:r>
        <w:separator/>
      </w:r>
    </w:p>
  </w:endnote>
  <w:endnote w:type="continuationSeparator" w:id="0">
    <w:p w14:paraId="16E2001F" w14:textId="77777777" w:rsidR="00616F3E" w:rsidRDefault="00616F3E" w:rsidP="004D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0E169" w14:textId="77777777" w:rsidR="00616F3E" w:rsidRDefault="00616F3E" w:rsidP="004D6EB2">
      <w:r>
        <w:separator/>
      </w:r>
    </w:p>
  </w:footnote>
  <w:footnote w:type="continuationSeparator" w:id="0">
    <w:p w14:paraId="1614AE27" w14:textId="77777777" w:rsidR="00616F3E" w:rsidRDefault="00616F3E" w:rsidP="004D6EB2">
      <w:r>
        <w:continuationSeparator/>
      </w:r>
    </w:p>
  </w:footnote>
  <w:footnote w:id="1">
    <w:p w14:paraId="675CA043" w14:textId="77777777" w:rsidR="00DB4B50" w:rsidRDefault="00DB4B50" w:rsidP="008602A9">
      <w:pPr>
        <w:pStyle w:val="af3"/>
        <w:ind w:firstLine="709"/>
      </w:pPr>
      <w:r>
        <w:rPr>
          <w:rStyle w:val="af5"/>
        </w:rPr>
        <w:footnoteRef/>
      </w:r>
      <w:r>
        <w:t xml:space="preserve"> Предоставление счета-фактуры не требуется,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931433"/>
      <w:docPartObj>
        <w:docPartGallery w:val="Page Numbers (Top of Page)"/>
        <w:docPartUnique/>
      </w:docPartObj>
    </w:sdtPr>
    <w:sdtEndPr/>
    <w:sdtContent>
      <w:p w14:paraId="639AD1E2" w14:textId="3B153EF9" w:rsidR="00DB4B50" w:rsidRDefault="00DB4B50">
        <w:pPr>
          <w:pStyle w:val="a9"/>
          <w:jc w:val="center"/>
        </w:pPr>
        <w:r w:rsidRPr="00707499">
          <w:rPr>
            <w:sz w:val="24"/>
            <w:szCs w:val="24"/>
          </w:rPr>
          <w:fldChar w:fldCharType="begin"/>
        </w:r>
        <w:r w:rsidRPr="00707499">
          <w:rPr>
            <w:sz w:val="24"/>
            <w:szCs w:val="24"/>
          </w:rPr>
          <w:instrText>PAGE   \* MERGEFORMAT</w:instrText>
        </w:r>
        <w:r w:rsidRPr="00707499">
          <w:rPr>
            <w:sz w:val="24"/>
            <w:szCs w:val="24"/>
          </w:rPr>
          <w:fldChar w:fldCharType="separate"/>
        </w:r>
        <w:r w:rsidR="005345EA">
          <w:rPr>
            <w:noProof/>
            <w:sz w:val="24"/>
            <w:szCs w:val="24"/>
          </w:rPr>
          <w:t>15</w:t>
        </w:r>
        <w:r w:rsidRPr="00707499">
          <w:rPr>
            <w:sz w:val="24"/>
            <w:szCs w:val="24"/>
          </w:rPr>
          <w:fldChar w:fldCharType="end"/>
        </w:r>
      </w:p>
    </w:sdtContent>
  </w:sdt>
  <w:p w14:paraId="1AC5DCB3" w14:textId="77777777" w:rsidR="00DB4B50" w:rsidRDefault="00DB4B5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8528" w14:textId="77777777" w:rsidR="00DB4B50" w:rsidRPr="004365D9" w:rsidRDefault="00DB4B50" w:rsidP="004365D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926DA"/>
    <w:multiLevelType w:val="multilevel"/>
    <w:tmpl w:val="BE3EBFF6"/>
    <w:lvl w:ilvl="0">
      <w:start w:val="6"/>
      <w:numFmt w:val="decimal"/>
      <w:lvlText w:val="%1."/>
      <w:lvlJc w:val="left"/>
      <w:pPr>
        <w:ind w:left="648" w:hanging="648"/>
      </w:pPr>
      <w:rPr>
        <w:rFonts w:hint="default"/>
        <w:i/>
      </w:rPr>
    </w:lvl>
    <w:lvl w:ilvl="1">
      <w:start w:val="2"/>
      <w:numFmt w:val="decimal"/>
      <w:lvlText w:val="%1.%2."/>
      <w:lvlJc w:val="left"/>
      <w:pPr>
        <w:ind w:left="1667" w:hanging="720"/>
      </w:pPr>
      <w:rPr>
        <w:rFonts w:hint="default"/>
        <w:i/>
      </w:rPr>
    </w:lvl>
    <w:lvl w:ilvl="2">
      <w:start w:val="1"/>
      <w:numFmt w:val="decimal"/>
      <w:lvlText w:val="%1.%2.%3."/>
      <w:lvlJc w:val="left"/>
      <w:pPr>
        <w:ind w:left="2614" w:hanging="720"/>
      </w:pPr>
      <w:rPr>
        <w:rFonts w:hint="default"/>
        <w:i w:val="0"/>
      </w:rPr>
    </w:lvl>
    <w:lvl w:ilvl="3">
      <w:start w:val="1"/>
      <w:numFmt w:val="decimal"/>
      <w:lvlText w:val="%1.%2.%3.%4."/>
      <w:lvlJc w:val="left"/>
      <w:pPr>
        <w:ind w:left="3921" w:hanging="1080"/>
      </w:pPr>
      <w:rPr>
        <w:rFonts w:hint="default"/>
        <w:i/>
      </w:rPr>
    </w:lvl>
    <w:lvl w:ilvl="4">
      <w:start w:val="1"/>
      <w:numFmt w:val="decimal"/>
      <w:lvlText w:val="%1.%2.%3.%4.%5."/>
      <w:lvlJc w:val="left"/>
      <w:pPr>
        <w:ind w:left="4868" w:hanging="1080"/>
      </w:pPr>
      <w:rPr>
        <w:rFonts w:hint="default"/>
        <w:i/>
      </w:rPr>
    </w:lvl>
    <w:lvl w:ilvl="5">
      <w:start w:val="1"/>
      <w:numFmt w:val="decimal"/>
      <w:lvlText w:val="%1.%2.%3.%4.%5.%6."/>
      <w:lvlJc w:val="left"/>
      <w:pPr>
        <w:ind w:left="6175" w:hanging="1440"/>
      </w:pPr>
      <w:rPr>
        <w:rFonts w:hint="default"/>
        <w:i/>
      </w:rPr>
    </w:lvl>
    <w:lvl w:ilvl="6">
      <w:start w:val="1"/>
      <w:numFmt w:val="decimal"/>
      <w:lvlText w:val="%1.%2.%3.%4.%5.%6.%7."/>
      <w:lvlJc w:val="left"/>
      <w:pPr>
        <w:ind w:left="7482" w:hanging="1800"/>
      </w:pPr>
      <w:rPr>
        <w:rFonts w:hint="default"/>
        <w:i/>
      </w:rPr>
    </w:lvl>
    <w:lvl w:ilvl="7">
      <w:start w:val="1"/>
      <w:numFmt w:val="decimal"/>
      <w:lvlText w:val="%1.%2.%3.%4.%5.%6.%7.%8."/>
      <w:lvlJc w:val="left"/>
      <w:pPr>
        <w:ind w:left="8429" w:hanging="1800"/>
      </w:pPr>
      <w:rPr>
        <w:rFonts w:hint="default"/>
        <w:i/>
      </w:rPr>
    </w:lvl>
    <w:lvl w:ilvl="8">
      <w:start w:val="1"/>
      <w:numFmt w:val="decimal"/>
      <w:lvlText w:val="%1.%2.%3.%4.%5.%6.%7.%8.%9."/>
      <w:lvlJc w:val="left"/>
      <w:pPr>
        <w:ind w:left="9736" w:hanging="2160"/>
      </w:pPr>
      <w:rPr>
        <w:rFonts w:hint="default"/>
        <w:i/>
      </w:rPr>
    </w:lvl>
  </w:abstractNum>
  <w:abstractNum w:abstractNumId="1"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645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D022B38"/>
    <w:multiLevelType w:val="hybridMultilevel"/>
    <w:tmpl w:val="1F8ED76C"/>
    <w:lvl w:ilvl="0" w:tplc="0E8666E4">
      <w:start w:val="324"/>
      <w:numFmt w:val="decimal"/>
      <w:lvlText w:val="%1"/>
      <w:lvlJc w:val="left"/>
      <w:pPr>
        <w:ind w:left="461" w:hanging="360"/>
      </w:pPr>
      <w:rPr>
        <w:rFonts w:hint="default"/>
      </w:rPr>
    </w:lvl>
    <w:lvl w:ilvl="1" w:tplc="04190019" w:tentative="1">
      <w:start w:val="1"/>
      <w:numFmt w:val="lowerLetter"/>
      <w:lvlText w:val="%2."/>
      <w:lvlJc w:val="left"/>
      <w:pPr>
        <w:ind w:left="1181" w:hanging="360"/>
      </w:pPr>
    </w:lvl>
    <w:lvl w:ilvl="2" w:tplc="0419001B" w:tentative="1">
      <w:start w:val="1"/>
      <w:numFmt w:val="lowerRoman"/>
      <w:lvlText w:val="%3."/>
      <w:lvlJc w:val="right"/>
      <w:pPr>
        <w:ind w:left="1901" w:hanging="180"/>
      </w:pPr>
    </w:lvl>
    <w:lvl w:ilvl="3" w:tplc="0419000F" w:tentative="1">
      <w:start w:val="1"/>
      <w:numFmt w:val="decimal"/>
      <w:lvlText w:val="%4."/>
      <w:lvlJc w:val="left"/>
      <w:pPr>
        <w:ind w:left="2621" w:hanging="360"/>
      </w:pPr>
    </w:lvl>
    <w:lvl w:ilvl="4" w:tplc="04190019" w:tentative="1">
      <w:start w:val="1"/>
      <w:numFmt w:val="lowerLetter"/>
      <w:lvlText w:val="%5."/>
      <w:lvlJc w:val="left"/>
      <w:pPr>
        <w:ind w:left="3341" w:hanging="360"/>
      </w:pPr>
    </w:lvl>
    <w:lvl w:ilvl="5" w:tplc="0419001B" w:tentative="1">
      <w:start w:val="1"/>
      <w:numFmt w:val="lowerRoman"/>
      <w:lvlText w:val="%6."/>
      <w:lvlJc w:val="right"/>
      <w:pPr>
        <w:ind w:left="4061" w:hanging="180"/>
      </w:pPr>
    </w:lvl>
    <w:lvl w:ilvl="6" w:tplc="0419000F" w:tentative="1">
      <w:start w:val="1"/>
      <w:numFmt w:val="decimal"/>
      <w:lvlText w:val="%7."/>
      <w:lvlJc w:val="left"/>
      <w:pPr>
        <w:ind w:left="4781" w:hanging="360"/>
      </w:pPr>
    </w:lvl>
    <w:lvl w:ilvl="7" w:tplc="04190019" w:tentative="1">
      <w:start w:val="1"/>
      <w:numFmt w:val="lowerLetter"/>
      <w:lvlText w:val="%8."/>
      <w:lvlJc w:val="left"/>
      <w:pPr>
        <w:ind w:left="5501" w:hanging="360"/>
      </w:pPr>
    </w:lvl>
    <w:lvl w:ilvl="8" w:tplc="0419001B" w:tentative="1">
      <w:start w:val="1"/>
      <w:numFmt w:val="lowerRoman"/>
      <w:lvlText w:val="%9."/>
      <w:lvlJc w:val="right"/>
      <w:pPr>
        <w:ind w:left="6221" w:hanging="180"/>
      </w:pPr>
    </w:lvl>
  </w:abstractNum>
  <w:abstractNum w:abstractNumId="3" w15:restartNumberingAfterBreak="0">
    <w:nsid w:val="161A2746"/>
    <w:multiLevelType w:val="hybridMultilevel"/>
    <w:tmpl w:val="B540CC3E"/>
    <w:lvl w:ilvl="0" w:tplc="34923DC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B8B4D9B"/>
    <w:multiLevelType w:val="hybridMultilevel"/>
    <w:tmpl w:val="72C68DC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C6E60EB"/>
    <w:multiLevelType w:val="hybridMultilevel"/>
    <w:tmpl w:val="EFC610F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EE6546"/>
    <w:multiLevelType w:val="multilevel"/>
    <w:tmpl w:val="F8FCA840"/>
    <w:lvl w:ilvl="0">
      <w:start w:val="3"/>
      <w:numFmt w:val="decimal"/>
      <w:lvlText w:val="%1."/>
      <w:lvlJc w:val="left"/>
      <w:pPr>
        <w:ind w:left="432" w:hanging="432"/>
      </w:pPr>
      <w:rPr>
        <w:rFonts w:ascii="Times New Roman" w:eastAsia="Times New Roman" w:hAnsi="Times New Roman" w:cs="Times New Roman" w:hint="default"/>
      </w:rPr>
    </w:lvl>
    <w:lvl w:ilvl="1">
      <w:start w:val="5"/>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2160" w:hanging="2160"/>
      </w:pPr>
      <w:rPr>
        <w:rFonts w:ascii="Times New Roman" w:eastAsia="Times New Roman" w:hAnsi="Times New Roman" w:cs="Times New Roman" w:hint="default"/>
      </w:rPr>
    </w:lvl>
  </w:abstractNum>
  <w:abstractNum w:abstractNumId="7" w15:restartNumberingAfterBreak="0">
    <w:nsid w:val="34351268"/>
    <w:multiLevelType w:val="multilevel"/>
    <w:tmpl w:val="91F83FFA"/>
    <w:lvl w:ilvl="0">
      <w:start w:val="3"/>
      <w:numFmt w:val="decimal"/>
      <w:lvlText w:val="%1."/>
      <w:lvlJc w:val="left"/>
      <w:pPr>
        <w:ind w:left="432" w:hanging="432"/>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4BE848A7"/>
    <w:multiLevelType w:val="hybridMultilevel"/>
    <w:tmpl w:val="0B3078A0"/>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0286126"/>
    <w:multiLevelType w:val="hybridMultilevel"/>
    <w:tmpl w:val="9244B296"/>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492349F"/>
    <w:multiLevelType w:val="hybridMultilevel"/>
    <w:tmpl w:val="2E56F530"/>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5DE68D7"/>
    <w:multiLevelType w:val="hybridMultilevel"/>
    <w:tmpl w:val="8A487A2C"/>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99749C2"/>
    <w:multiLevelType w:val="hybridMultilevel"/>
    <w:tmpl w:val="A4B2BD5E"/>
    <w:lvl w:ilvl="0" w:tplc="0419000F">
      <w:start w:val="1"/>
      <w:numFmt w:val="decimal"/>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5AE71DE7"/>
    <w:multiLevelType w:val="hybridMultilevel"/>
    <w:tmpl w:val="07BE74F0"/>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DD27F74"/>
    <w:multiLevelType w:val="hybridMultilevel"/>
    <w:tmpl w:val="FBC8BFB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411382"/>
    <w:multiLevelType w:val="multilevel"/>
    <w:tmpl w:val="CD8E4986"/>
    <w:lvl w:ilvl="0">
      <w:start w:val="1"/>
      <w:numFmt w:val="decimal"/>
      <w:lvlText w:val="%1."/>
      <w:lvlJc w:val="left"/>
      <w:pPr>
        <w:ind w:left="1662" w:hanging="360"/>
      </w:pPr>
      <w:rPr>
        <w:rFonts w:hint="default"/>
      </w:rPr>
    </w:lvl>
    <w:lvl w:ilvl="1">
      <w:start w:val="3"/>
      <w:numFmt w:val="decimal"/>
      <w:isLgl/>
      <w:lvlText w:val="%1.%2"/>
      <w:lvlJc w:val="left"/>
      <w:pPr>
        <w:ind w:left="1722" w:hanging="420"/>
      </w:pPr>
      <w:rPr>
        <w:rFonts w:hint="default"/>
      </w:rPr>
    </w:lvl>
    <w:lvl w:ilvl="2">
      <w:start w:val="1"/>
      <w:numFmt w:val="decimal"/>
      <w:isLgl/>
      <w:lvlText w:val="%1.%2.%3"/>
      <w:lvlJc w:val="left"/>
      <w:pPr>
        <w:ind w:left="2022" w:hanging="720"/>
      </w:pPr>
      <w:rPr>
        <w:rFonts w:hint="default"/>
      </w:rPr>
    </w:lvl>
    <w:lvl w:ilvl="3">
      <w:start w:val="1"/>
      <w:numFmt w:val="decimal"/>
      <w:isLgl/>
      <w:lvlText w:val="%1.%2.%3.%4"/>
      <w:lvlJc w:val="left"/>
      <w:pPr>
        <w:ind w:left="2382" w:hanging="1080"/>
      </w:pPr>
      <w:rPr>
        <w:rFonts w:hint="default"/>
      </w:rPr>
    </w:lvl>
    <w:lvl w:ilvl="4">
      <w:start w:val="1"/>
      <w:numFmt w:val="decimal"/>
      <w:isLgl/>
      <w:lvlText w:val="%1.%2.%3.%4.%5"/>
      <w:lvlJc w:val="left"/>
      <w:pPr>
        <w:ind w:left="2382" w:hanging="1080"/>
      </w:pPr>
      <w:rPr>
        <w:rFonts w:hint="default"/>
      </w:rPr>
    </w:lvl>
    <w:lvl w:ilvl="5">
      <w:start w:val="1"/>
      <w:numFmt w:val="decimal"/>
      <w:isLgl/>
      <w:lvlText w:val="%1.%2.%3.%4.%5.%6"/>
      <w:lvlJc w:val="left"/>
      <w:pPr>
        <w:ind w:left="2742" w:hanging="144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3102" w:hanging="1800"/>
      </w:pPr>
      <w:rPr>
        <w:rFonts w:hint="default"/>
      </w:rPr>
    </w:lvl>
    <w:lvl w:ilvl="8">
      <w:start w:val="1"/>
      <w:numFmt w:val="decimal"/>
      <w:isLgl/>
      <w:lvlText w:val="%1.%2.%3.%4.%5.%6.%7.%8.%9"/>
      <w:lvlJc w:val="left"/>
      <w:pPr>
        <w:ind w:left="3462" w:hanging="2160"/>
      </w:pPr>
      <w:rPr>
        <w:rFonts w:hint="default"/>
      </w:rPr>
    </w:lvl>
  </w:abstractNum>
  <w:abstractNum w:abstractNumId="17" w15:restartNumberingAfterBreak="0">
    <w:nsid w:val="7BC17AE1"/>
    <w:multiLevelType w:val="hybridMultilevel"/>
    <w:tmpl w:val="DC52EE8A"/>
    <w:lvl w:ilvl="0" w:tplc="1DEE951C">
      <w:start w:val="1"/>
      <w:numFmt w:val="decimal"/>
      <w:lvlText w:val="7.%1."/>
      <w:lvlJc w:val="left"/>
      <w:pPr>
        <w:ind w:left="7590" w:hanging="360"/>
      </w:pPr>
      <w:rPr>
        <w:rFonts w:hint="default"/>
        <w:b/>
      </w:rPr>
    </w:lvl>
    <w:lvl w:ilvl="1" w:tplc="04190019" w:tentative="1">
      <w:start w:val="1"/>
      <w:numFmt w:val="lowerLetter"/>
      <w:lvlText w:val="%2."/>
      <w:lvlJc w:val="left"/>
      <w:pPr>
        <w:ind w:left="8310" w:hanging="360"/>
      </w:pPr>
    </w:lvl>
    <w:lvl w:ilvl="2" w:tplc="0419001B" w:tentative="1">
      <w:start w:val="1"/>
      <w:numFmt w:val="lowerRoman"/>
      <w:lvlText w:val="%3."/>
      <w:lvlJc w:val="right"/>
      <w:pPr>
        <w:ind w:left="9030" w:hanging="180"/>
      </w:pPr>
    </w:lvl>
    <w:lvl w:ilvl="3" w:tplc="0419000F" w:tentative="1">
      <w:start w:val="1"/>
      <w:numFmt w:val="decimal"/>
      <w:lvlText w:val="%4."/>
      <w:lvlJc w:val="left"/>
      <w:pPr>
        <w:ind w:left="9750" w:hanging="360"/>
      </w:pPr>
    </w:lvl>
    <w:lvl w:ilvl="4" w:tplc="04190019" w:tentative="1">
      <w:start w:val="1"/>
      <w:numFmt w:val="lowerLetter"/>
      <w:lvlText w:val="%5."/>
      <w:lvlJc w:val="left"/>
      <w:pPr>
        <w:ind w:left="10470" w:hanging="360"/>
      </w:pPr>
    </w:lvl>
    <w:lvl w:ilvl="5" w:tplc="0419001B" w:tentative="1">
      <w:start w:val="1"/>
      <w:numFmt w:val="lowerRoman"/>
      <w:lvlText w:val="%6."/>
      <w:lvlJc w:val="right"/>
      <w:pPr>
        <w:ind w:left="11190" w:hanging="180"/>
      </w:pPr>
    </w:lvl>
    <w:lvl w:ilvl="6" w:tplc="0419000F" w:tentative="1">
      <w:start w:val="1"/>
      <w:numFmt w:val="decimal"/>
      <w:lvlText w:val="%7."/>
      <w:lvlJc w:val="left"/>
      <w:pPr>
        <w:ind w:left="11910" w:hanging="360"/>
      </w:pPr>
    </w:lvl>
    <w:lvl w:ilvl="7" w:tplc="04190019" w:tentative="1">
      <w:start w:val="1"/>
      <w:numFmt w:val="lowerLetter"/>
      <w:lvlText w:val="%8."/>
      <w:lvlJc w:val="left"/>
      <w:pPr>
        <w:ind w:left="12630" w:hanging="360"/>
      </w:pPr>
    </w:lvl>
    <w:lvl w:ilvl="8" w:tplc="0419001B" w:tentative="1">
      <w:start w:val="1"/>
      <w:numFmt w:val="lowerRoman"/>
      <w:lvlText w:val="%9."/>
      <w:lvlJc w:val="right"/>
      <w:pPr>
        <w:ind w:left="13350" w:hanging="180"/>
      </w:pPr>
    </w:lvl>
  </w:abstractNum>
  <w:abstractNum w:abstractNumId="18" w15:restartNumberingAfterBreak="0">
    <w:nsid w:val="7C466AE8"/>
    <w:multiLevelType w:val="hybridMultilevel"/>
    <w:tmpl w:val="C4987776"/>
    <w:lvl w:ilvl="0" w:tplc="660C3AB0">
      <w:start w:val="1"/>
      <w:numFmt w:val="decimal"/>
      <w:lvlText w:val="3.%1."/>
      <w:lvlJc w:val="left"/>
      <w:pPr>
        <w:ind w:left="7590" w:hanging="360"/>
      </w:pPr>
      <w:rPr>
        <w:rFonts w:hint="default"/>
        <w:b/>
        <w:sz w:val="28"/>
        <w:szCs w:val="28"/>
      </w:rPr>
    </w:lvl>
    <w:lvl w:ilvl="1" w:tplc="04190019" w:tentative="1">
      <w:start w:val="1"/>
      <w:numFmt w:val="lowerLetter"/>
      <w:lvlText w:val="%2."/>
      <w:lvlJc w:val="left"/>
      <w:pPr>
        <w:ind w:left="8310" w:hanging="360"/>
      </w:pPr>
    </w:lvl>
    <w:lvl w:ilvl="2" w:tplc="0419001B" w:tentative="1">
      <w:start w:val="1"/>
      <w:numFmt w:val="lowerRoman"/>
      <w:lvlText w:val="%3."/>
      <w:lvlJc w:val="right"/>
      <w:pPr>
        <w:ind w:left="9030" w:hanging="180"/>
      </w:pPr>
    </w:lvl>
    <w:lvl w:ilvl="3" w:tplc="0419000F" w:tentative="1">
      <w:start w:val="1"/>
      <w:numFmt w:val="decimal"/>
      <w:lvlText w:val="%4."/>
      <w:lvlJc w:val="left"/>
      <w:pPr>
        <w:ind w:left="9750" w:hanging="360"/>
      </w:pPr>
    </w:lvl>
    <w:lvl w:ilvl="4" w:tplc="04190019" w:tentative="1">
      <w:start w:val="1"/>
      <w:numFmt w:val="lowerLetter"/>
      <w:lvlText w:val="%5."/>
      <w:lvlJc w:val="left"/>
      <w:pPr>
        <w:ind w:left="10470" w:hanging="360"/>
      </w:pPr>
    </w:lvl>
    <w:lvl w:ilvl="5" w:tplc="0419001B" w:tentative="1">
      <w:start w:val="1"/>
      <w:numFmt w:val="lowerRoman"/>
      <w:lvlText w:val="%6."/>
      <w:lvlJc w:val="right"/>
      <w:pPr>
        <w:ind w:left="11190" w:hanging="180"/>
      </w:pPr>
    </w:lvl>
    <w:lvl w:ilvl="6" w:tplc="0419000F" w:tentative="1">
      <w:start w:val="1"/>
      <w:numFmt w:val="decimal"/>
      <w:lvlText w:val="%7."/>
      <w:lvlJc w:val="left"/>
      <w:pPr>
        <w:ind w:left="11910" w:hanging="360"/>
      </w:pPr>
    </w:lvl>
    <w:lvl w:ilvl="7" w:tplc="04190019" w:tentative="1">
      <w:start w:val="1"/>
      <w:numFmt w:val="lowerLetter"/>
      <w:lvlText w:val="%8."/>
      <w:lvlJc w:val="left"/>
      <w:pPr>
        <w:ind w:left="12630" w:hanging="360"/>
      </w:pPr>
    </w:lvl>
    <w:lvl w:ilvl="8" w:tplc="0419001B" w:tentative="1">
      <w:start w:val="1"/>
      <w:numFmt w:val="lowerRoman"/>
      <w:lvlText w:val="%9."/>
      <w:lvlJc w:val="right"/>
      <w:pPr>
        <w:ind w:left="13350" w:hanging="180"/>
      </w:pPr>
    </w:lvl>
  </w:abstractNum>
  <w:num w:numId="1">
    <w:abstractNumId w:val="2"/>
  </w:num>
  <w:num w:numId="2">
    <w:abstractNumId w:val="16"/>
  </w:num>
  <w:num w:numId="3">
    <w:abstractNumId w:val="18"/>
  </w:num>
  <w:num w:numId="4">
    <w:abstractNumId w:val="17"/>
  </w:num>
  <w:num w:numId="5">
    <w:abstractNumId w:val="15"/>
  </w:num>
  <w:num w:numId="6">
    <w:abstractNumId w:val="12"/>
  </w:num>
  <w:num w:numId="7">
    <w:abstractNumId w:val="3"/>
  </w:num>
  <w:num w:numId="8">
    <w:abstractNumId w:val="10"/>
  </w:num>
  <w:num w:numId="9">
    <w:abstractNumId w:val="13"/>
  </w:num>
  <w:num w:numId="10">
    <w:abstractNumId w:val="4"/>
  </w:num>
  <w:num w:numId="11">
    <w:abstractNumId w:val="5"/>
  </w:num>
  <w:num w:numId="12">
    <w:abstractNumId w:val="9"/>
  </w:num>
  <w:num w:numId="13">
    <w:abstractNumId w:val="14"/>
  </w:num>
  <w:num w:numId="14">
    <w:abstractNumId w:val="7"/>
  </w:num>
  <w:num w:numId="15">
    <w:abstractNumId w:val="6"/>
  </w:num>
  <w:num w:numId="16">
    <w:abstractNumId w:val="1"/>
  </w:num>
  <w:num w:numId="17">
    <w:abstractNumId w:val="0"/>
  </w:num>
  <w:num w:numId="18">
    <w:abstractNumId w:val="11"/>
  </w:num>
  <w:num w:numId="1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41F"/>
    <w:rsid w:val="00000DD4"/>
    <w:rsid w:val="0000158C"/>
    <w:rsid w:val="000019C9"/>
    <w:rsid w:val="00003646"/>
    <w:rsid w:val="00003D48"/>
    <w:rsid w:val="00003D5E"/>
    <w:rsid w:val="0000427D"/>
    <w:rsid w:val="00004786"/>
    <w:rsid w:val="00005F67"/>
    <w:rsid w:val="0000625B"/>
    <w:rsid w:val="000073D4"/>
    <w:rsid w:val="00007A18"/>
    <w:rsid w:val="00010745"/>
    <w:rsid w:val="000113C3"/>
    <w:rsid w:val="000115DC"/>
    <w:rsid w:val="000123C9"/>
    <w:rsid w:val="0001735F"/>
    <w:rsid w:val="00017B03"/>
    <w:rsid w:val="00017FEA"/>
    <w:rsid w:val="000205EB"/>
    <w:rsid w:val="000217DC"/>
    <w:rsid w:val="000217E2"/>
    <w:rsid w:val="00021A02"/>
    <w:rsid w:val="000222F0"/>
    <w:rsid w:val="00022C11"/>
    <w:rsid w:val="00024038"/>
    <w:rsid w:val="00024C53"/>
    <w:rsid w:val="00025E30"/>
    <w:rsid w:val="00025FE6"/>
    <w:rsid w:val="00026263"/>
    <w:rsid w:val="00032200"/>
    <w:rsid w:val="000325D9"/>
    <w:rsid w:val="00032E30"/>
    <w:rsid w:val="00033C11"/>
    <w:rsid w:val="00033C7E"/>
    <w:rsid w:val="00033E03"/>
    <w:rsid w:val="000342FD"/>
    <w:rsid w:val="000360DF"/>
    <w:rsid w:val="0003708D"/>
    <w:rsid w:val="00040DB6"/>
    <w:rsid w:val="00041BF8"/>
    <w:rsid w:val="000426AB"/>
    <w:rsid w:val="00042AAB"/>
    <w:rsid w:val="00042B49"/>
    <w:rsid w:val="00043C46"/>
    <w:rsid w:val="00044666"/>
    <w:rsid w:val="00045122"/>
    <w:rsid w:val="00046053"/>
    <w:rsid w:val="00046DFD"/>
    <w:rsid w:val="0004733F"/>
    <w:rsid w:val="00050BB6"/>
    <w:rsid w:val="00051008"/>
    <w:rsid w:val="000512F6"/>
    <w:rsid w:val="00052167"/>
    <w:rsid w:val="0005221F"/>
    <w:rsid w:val="00052ACB"/>
    <w:rsid w:val="000530A7"/>
    <w:rsid w:val="00053115"/>
    <w:rsid w:val="000531CE"/>
    <w:rsid w:val="00053AEB"/>
    <w:rsid w:val="000540C2"/>
    <w:rsid w:val="00054AAF"/>
    <w:rsid w:val="000555CB"/>
    <w:rsid w:val="00055767"/>
    <w:rsid w:val="000561E6"/>
    <w:rsid w:val="00056B0C"/>
    <w:rsid w:val="00056C32"/>
    <w:rsid w:val="00057239"/>
    <w:rsid w:val="00057644"/>
    <w:rsid w:val="00061F11"/>
    <w:rsid w:val="0006248D"/>
    <w:rsid w:val="00062DF6"/>
    <w:rsid w:val="000637D2"/>
    <w:rsid w:val="00064541"/>
    <w:rsid w:val="00064608"/>
    <w:rsid w:val="0006479C"/>
    <w:rsid w:val="00066426"/>
    <w:rsid w:val="0006662D"/>
    <w:rsid w:val="00066CEF"/>
    <w:rsid w:val="00066FE0"/>
    <w:rsid w:val="00071967"/>
    <w:rsid w:val="00071B94"/>
    <w:rsid w:val="00071D49"/>
    <w:rsid w:val="00071F61"/>
    <w:rsid w:val="00071FBA"/>
    <w:rsid w:val="0007237D"/>
    <w:rsid w:val="00072789"/>
    <w:rsid w:val="00072C8F"/>
    <w:rsid w:val="000740D0"/>
    <w:rsid w:val="00077274"/>
    <w:rsid w:val="00077373"/>
    <w:rsid w:val="00077486"/>
    <w:rsid w:val="000775FD"/>
    <w:rsid w:val="00080D1E"/>
    <w:rsid w:val="000810C2"/>
    <w:rsid w:val="0008250B"/>
    <w:rsid w:val="00082E63"/>
    <w:rsid w:val="0008358E"/>
    <w:rsid w:val="00084AB4"/>
    <w:rsid w:val="000900C0"/>
    <w:rsid w:val="000900E1"/>
    <w:rsid w:val="00090185"/>
    <w:rsid w:val="00090755"/>
    <w:rsid w:val="00090B1F"/>
    <w:rsid w:val="00092CC1"/>
    <w:rsid w:val="00093721"/>
    <w:rsid w:val="00094BDF"/>
    <w:rsid w:val="00094DB2"/>
    <w:rsid w:val="0009565B"/>
    <w:rsid w:val="00096A7C"/>
    <w:rsid w:val="0009782F"/>
    <w:rsid w:val="000A035D"/>
    <w:rsid w:val="000A097C"/>
    <w:rsid w:val="000A0B88"/>
    <w:rsid w:val="000A0F23"/>
    <w:rsid w:val="000A202E"/>
    <w:rsid w:val="000A3480"/>
    <w:rsid w:val="000A4B35"/>
    <w:rsid w:val="000A6A6E"/>
    <w:rsid w:val="000A6CC3"/>
    <w:rsid w:val="000A7427"/>
    <w:rsid w:val="000A7DDB"/>
    <w:rsid w:val="000B0645"/>
    <w:rsid w:val="000B0AB9"/>
    <w:rsid w:val="000B43A1"/>
    <w:rsid w:val="000B4D0D"/>
    <w:rsid w:val="000B71FC"/>
    <w:rsid w:val="000B7D4A"/>
    <w:rsid w:val="000B7DA5"/>
    <w:rsid w:val="000C0ECC"/>
    <w:rsid w:val="000C2415"/>
    <w:rsid w:val="000C3113"/>
    <w:rsid w:val="000C3A0A"/>
    <w:rsid w:val="000C4344"/>
    <w:rsid w:val="000C4535"/>
    <w:rsid w:val="000C46A8"/>
    <w:rsid w:val="000C4E95"/>
    <w:rsid w:val="000C547E"/>
    <w:rsid w:val="000C5D1D"/>
    <w:rsid w:val="000C6003"/>
    <w:rsid w:val="000C61B8"/>
    <w:rsid w:val="000C6305"/>
    <w:rsid w:val="000C71A9"/>
    <w:rsid w:val="000C728D"/>
    <w:rsid w:val="000D063F"/>
    <w:rsid w:val="000D0812"/>
    <w:rsid w:val="000D099E"/>
    <w:rsid w:val="000D302B"/>
    <w:rsid w:val="000D3E72"/>
    <w:rsid w:val="000D3F52"/>
    <w:rsid w:val="000D3F56"/>
    <w:rsid w:val="000D469E"/>
    <w:rsid w:val="000D47D3"/>
    <w:rsid w:val="000D5173"/>
    <w:rsid w:val="000D6E89"/>
    <w:rsid w:val="000D734D"/>
    <w:rsid w:val="000D788F"/>
    <w:rsid w:val="000E031F"/>
    <w:rsid w:val="000E0599"/>
    <w:rsid w:val="000E0A01"/>
    <w:rsid w:val="000E15A1"/>
    <w:rsid w:val="000E28F1"/>
    <w:rsid w:val="000E2A91"/>
    <w:rsid w:val="000E3EFD"/>
    <w:rsid w:val="000E5013"/>
    <w:rsid w:val="000E5601"/>
    <w:rsid w:val="000E5DBF"/>
    <w:rsid w:val="000E72EF"/>
    <w:rsid w:val="000E7728"/>
    <w:rsid w:val="000E7E7E"/>
    <w:rsid w:val="000F083F"/>
    <w:rsid w:val="000F17A3"/>
    <w:rsid w:val="000F1C68"/>
    <w:rsid w:val="000F2C89"/>
    <w:rsid w:val="000F2CC5"/>
    <w:rsid w:val="000F3794"/>
    <w:rsid w:val="000F40F9"/>
    <w:rsid w:val="000F4735"/>
    <w:rsid w:val="000F54A4"/>
    <w:rsid w:val="000F5B94"/>
    <w:rsid w:val="000F5D59"/>
    <w:rsid w:val="000F63E2"/>
    <w:rsid w:val="000F66F0"/>
    <w:rsid w:val="000F6970"/>
    <w:rsid w:val="000F6B66"/>
    <w:rsid w:val="000F6E05"/>
    <w:rsid w:val="000F700B"/>
    <w:rsid w:val="000F7042"/>
    <w:rsid w:val="000F7F68"/>
    <w:rsid w:val="001004AB"/>
    <w:rsid w:val="0010113F"/>
    <w:rsid w:val="001015D1"/>
    <w:rsid w:val="001028ED"/>
    <w:rsid w:val="00102EB0"/>
    <w:rsid w:val="0010389F"/>
    <w:rsid w:val="00104D5B"/>
    <w:rsid w:val="001051CF"/>
    <w:rsid w:val="001055EC"/>
    <w:rsid w:val="001074ED"/>
    <w:rsid w:val="00107D91"/>
    <w:rsid w:val="00110EEC"/>
    <w:rsid w:val="00111BBE"/>
    <w:rsid w:val="00112D12"/>
    <w:rsid w:val="0011337B"/>
    <w:rsid w:val="001142F7"/>
    <w:rsid w:val="0011647C"/>
    <w:rsid w:val="00116970"/>
    <w:rsid w:val="00116B59"/>
    <w:rsid w:val="00116CD4"/>
    <w:rsid w:val="001170DC"/>
    <w:rsid w:val="00117A96"/>
    <w:rsid w:val="00117DBC"/>
    <w:rsid w:val="001217AD"/>
    <w:rsid w:val="001217BE"/>
    <w:rsid w:val="00122454"/>
    <w:rsid w:val="00122CE0"/>
    <w:rsid w:val="00123139"/>
    <w:rsid w:val="00123190"/>
    <w:rsid w:val="0012523A"/>
    <w:rsid w:val="00125387"/>
    <w:rsid w:val="00125431"/>
    <w:rsid w:val="001257C9"/>
    <w:rsid w:val="00125C46"/>
    <w:rsid w:val="00126B55"/>
    <w:rsid w:val="0012741F"/>
    <w:rsid w:val="0012779F"/>
    <w:rsid w:val="001300FE"/>
    <w:rsid w:val="001307AB"/>
    <w:rsid w:val="00133207"/>
    <w:rsid w:val="00133262"/>
    <w:rsid w:val="0013350B"/>
    <w:rsid w:val="001338D3"/>
    <w:rsid w:val="00134456"/>
    <w:rsid w:val="00134B76"/>
    <w:rsid w:val="001362BA"/>
    <w:rsid w:val="00136A55"/>
    <w:rsid w:val="00137B8A"/>
    <w:rsid w:val="0014042E"/>
    <w:rsid w:val="00140AB0"/>
    <w:rsid w:val="00141D0B"/>
    <w:rsid w:val="0014266B"/>
    <w:rsid w:val="00142FED"/>
    <w:rsid w:val="0014351E"/>
    <w:rsid w:val="00143677"/>
    <w:rsid w:val="001436A7"/>
    <w:rsid w:val="001438B3"/>
    <w:rsid w:val="00143EC9"/>
    <w:rsid w:val="00143FCA"/>
    <w:rsid w:val="0014458B"/>
    <w:rsid w:val="00144D02"/>
    <w:rsid w:val="00147018"/>
    <w:rsid w:val="00147551"/>
    <w:rsid w:val="00147974"/>
    <w:rsid w:val="0015114A"/>
    <w:rsid w:val="0015277D"/>
    <w:rsid w:val="00153719"/>
    <w:rsid w:val="00153F1B"/>
    <w:rsid w:val="0015443F"/>
    <w:rsid w:val="001548F9"/>
    <w:rsid w:val="00154E9C"/>
    <w:rsid w:val="0016004B"/>
    <w:rsid w:val="00160C3E"/>
    <w:rsid w:val="00161398"/>
    <w:rsid w:val="001624AF"/>
    <w:rsid w:val="00162E37"/>
    <w:rsid w:val="00163ECE"/>
    <w:rsid w:val="0016595F"/>
    <w:rsid w:val="00167A6F"/>
    <w:rsid w:val="00167EB6"/>
    <w:rsid w:val="00170C56"/>
    <w:rsid w:val="0017289E"/>
    <w:rsid w:val="00173146"/>
    <w:rsid w:val="00174B80"/>
    <w:rsid w:val="00174E8A"/>
    <w:rsid w:val="00175A44"/>
    <w:rsid w:val="0017609D"/>
    <w:rsid w:val="00176588"/>
    <w:rsid w:val="00176765"/>
    <w:rsid w:val="0017709E"/>
    <w:rsid w:val="00180287"/>
    <w:rsid w:val="00182415"/>
    <w:rsid w:val="001831C5"/>
    <w:rsid w:val="00183772"/>
    <w:rsid w:val="001837A8"/>
    <w:rsid w:val="0018696A"/>
    <w:rsid w:val="00187904"/>
    <w:rsid w:val="00187A4E"/>
    <w:rsid w:val="00187E42"/>
    <w:rsid w:val="001914BF"/>
    <w:rsid w:val="00191958"/>
    <w:rsid w:val="001919A7"/>
    <w:rsid w:val="0019283D"/>
    <w:rsid w:val="00192C01"/>
    <w:rsid w:val="00192DCC"/>
    <w:rsid w:val="00193716"/>
    <w:rsid w:val="001946A0"/>
    <w:rsid w:val="001964C5"/>
    <w:rsid w:val="00196843"/>
    <w:rsid w:val="001A0034"/>
    <w:rsid w:val="001A0CF6"/>
    <w:rsid w:val="001A10FC"/>
    <w:rsid w:val="001A1437"/>
    <w:rsid w:val="001A26E2"/>
    <w:rsid w:val="001A29A5"/>
    <w:rsid w:val="001A2E8D"/>
    <w:rsid w:val="001A37C9"/>
    <w:rsid w:val="001A47A8"/>
    <w:rsid w:val="001A4D9A"/>
    <w:rsid w:val="001A54E8"/>
    <w:rsid w:val="001A7187"/>
    <w:rsid w:val="001B0A2C"/>
    <w:rsid w:val="001B1512"/>
    <w:rsid w:val="001B353C"/>
    <w:rsid w:val="001B3A66"/>
    <w:rsid w:val="001B4258"/>
    <w:rsid w:val="001B47A1"/>
    <w:rsid w:val="001B4FA7"/>
    <w:rsid w:val="001B5185"/>
    <w:rsid w:val="001B5622"/>
    <w:rsid w:val="001B7F0D"/>
    <w:rsid w:val="001C00A1"/>
    <w:rsid w:val="001C097A"/>
    <w:rsid w:val="001C0DCA"/>
    <w:rsid w:val="001C2058"/>
    <w:rsid w:val="001C275B"/>
    <w:rsid w:val="001C3717"/>
    <w:rsid w:val="001C4CDF"/>
    <w:rsid w:val="001C51E8"/>
    <w:rsid w:val="001C533C"/>
    <w:rsid w:val="001C637F"/>
    <w:rsid w:val="001C6589"/>
    <w:rsid w:val="001C6664"/>
    <w:rsid w:val="001D0E37"/>
    <w:rsid w:val="001D0EA9"/>
    <w:rsid w:val="001D155C"/>
    <w:rsid w:val="001D2DA2"/>
    <w:rsid w:val="001D2FB9"/>
    <w:rsid w:val="001D3210"/>
    <w:rsid w:val="001D3815"/>
    <w:rsid w:val="001D3958"/>
    <w:rsid w:val="001D3B7D"/>
    <w:rsid w:val="001D3C22"/>
    <w:rsid w:val="001D41B0"/>
    <w:rsid w:val="001D48C7"/>
    <w:rsid w:val="001D5326"/>
    <w:rsid w:val="001E0B5D"/>
    <w:rsid w:val="001E1BCB"/>
    <w:rsid w:val="001E2D6D"/>
    <w:rsid w:val="001E3BF1"/>
    <w:rsid w:val="001E3F99"/>
    <w:rsid w:val="001E4B03"/>
    <w:rsid w:val="001E4C64"/>
    <w:rsid w:val="001E5EB6"/>
    <w:rsid w:val="001E7CB2"/>
    <w:rsid w:val="001F0091"/>
    <w:rsid w:val="001F0A4B"/>
    <w:rsid w:val="001F1318"/>
    <w:rsid w:val="001F1702"/>
    <w:rsid w:val="001F1A4B"/>
    <w:rsid w:val="001F2621"/>
    <w:rsid w:val="001F268B"/>
    <w:rsid w:val="001F2989"/>
    <w:rsid w:val="001F2BAA"/>
    <w:rsid w:val="001F3488"/>
    <w:rsid w:val="001F3642"/>
    <w:rsid w:val="001F3AF4"/>
    <w:rsid w:val="001F3FD0"/>
    <w:rsid w:val="001F4E1E"/>
    <w:rsid w:val="001F4FEE"/>
    <w:rsid w:val="001F5CA1"/>
    <w:rsid w:val="001F64D8"/>
    <w:rsid w:val="001F731B"/>
    <w:rsid w:val="00200123"/>
    <w:rsid w:val="0020091D"/>
    <w:rsid w:val="00200B7B"/>
    <w:rsid w:val="0020303F"/>
    <w:rsid w:val="00203188"/>
    <w:rsid w:val="00203841"/>
    <w:rsid w:val="00203C60"/>
    <w:rsid w:val="002041DF"/>
    <w:rsid w:val="002044AC"/>
    <w:rsid w:val="0020455F"/>
    <w:rsid w:val="00205569"/>
    <w:rsid w:val="00205666"/>
    <w:rsid w:val="002065AF"/>
    <w:rsid w:val="00207F12"/>
    <w:rsid w:val="002109A0"/>
    <w:rsid w:val="00211560"/>
    <w:rsid w:val="00211E2C"/>
    <w:rsid w:val="00212A4C"/>
    <w:rsid w:val="00214010"/>
    <w:rsid w:val="00214D78"/>
    <w:rsid w:val="00215645"/>
    <w:rsid w:val="00216445"/>
    <w:rsid w:val="00216E61"/>
    <w:rsid w:val="002176F6"/>
    <w:rsid w:val="00221EB4"/>
    <w:rsid w:val="00222035"/>
    <w:rsid w:val="00222567"/>
    <w:rsid w:val="002227CF"/>
    <w:rsid w:val="002241D6"/>
    <w:rsid w:val="00225519"/>
    <w:rsid w:val="00225996"/>
    <w:rsid w:val="00226E21"/>
    <w:rsid w:val="00226FE1"/>
    <w:rsid w:val="0022721A"/>
    <w:rsid w:val="0022789D"/>
    <w:rsid w:val="00230C9B"/>
    <w:rsid w:val="00230FCD"/>
    <w:rsid w:val="00231A8B"/>
    <w:rsid w:val="00235047"/>
    <w:rsid w:val="00236681"/>
    <w:rsid w:val="00236839"/>
    <w:rsid w:val="002403C4"/>
    <w:rsid w:val="00240828"/>
    <w:rsid w:val="00240AEA"/>
    <w:rsid w:val="0024125D"/>
    <w:rsid w:val="0024174F"/>
    <w:rsid w:val="00242694"/>
    <w:rsid w:val="00242749"/>
    <w:rsid w:val="002434E5"/>
    <w:rsid w:val="002436CE"/>
    <w:rsid w:val="00243BC4"/>
    <w:rsid w:val="0024442A"/>
    <w:rsid w:val="00245687"/>
    <w:rsid w:val="00245911"/>
    <w:rsid w:val="00245B0B"/>
    <w:rsid w:val="00245C73"/>
    <w:rsid w:val="00245C78"/>
    <w:rsid w:val="00246AC1"/>
    <w:rsid w:val="00247537"/>
    <w:rsid w:val="002475BA"/>
    <w:rsid w:val="002476FD"/>
    <w:rsid w:val="00247A35"/>
    <w:rsid w:val="00247F60"/>
    <w:rsid w:val="00251E96"/>
    <w:rsid w:val="002523AB"/>
    <w:rsid w:val="0025376A"/>
    <w:rsid w:val="00254874"/>
    <w:rsid w:val="00254910"/>
    <w:rsid w:val="002555F0"/>
    <w:rsid w:val="00255689"/>
    <w:rsid w:val="0025664F"/>
    <w:rsid w:val="00256BF5"/>
    <w:rsid w:val="00257033"/>
    <w:rsid w:val="002570C5"/>
    <w:rsid w:val="0025747F"/>
    <w:rsid w:val="002600E0"/>
    <w:rsid w:val="0026058E"/>
    <w:rsid w:val="00260F2E"/>
    <w:rsid w:val="00261130"/>
    <w:rsid w:val="00261808"/>
    <w:rsid w:val="002618B8"/>
    <w:rsid w:val="00261C49"/>
    <w:rsid w:val="0026257F"/>
    <w:rsid w:val="002625F6"/>
    <w:rsid w:val="00262621"/>
    <w:rsid w:val="00262AA6"/>
    <w:rsid w:val="0026402F"/>
    <w:rsid w:val="0026473A"/>
    <w:rsid w:val="0026482C"/>
    <w:rsid w:val="00266626"/>
    <w:rsid w:val="002666CF"/>
    <w:rsid w:val="00266862"/>
    <w:rsid w:val="0026710B"/>
    <w:rsid w:val="0027069E"/>
    <w:rsid w:val="00270E01"/>
    <w:rsid w:val="00271278"/>
    <w:rsid w:val="002729C8"/>
    <w:rsid w:val="00272CD4"/>
    <w:rsid w:val="00273020"/>
    <w:rsid w:val="00274545"/>
    <w:rsid w:val="002747BF"/>
    <w:rsid w:val="002761D8"/>
    <w:rsid w:val="00276FF1"/>
    <w:rsid w:val="00277F4B"/>
    <w:rsid w:val="002807C1"/>
    <w:rsid w:val="00280CEA"/>
    <w:rsid w:val="00280EF0"/>
    <w:rsid w:val="002819AE"/>
    <w:rsid w:val="002824FE"/>
    <w:rsid w:val="002828D8"/>
    <w:rsid w:val="002833DE"/>
    <w:rsid w:val="00283520"/>
    <w:rsid w:val="00283D2C"/>
    <w:rsid w:val="00284981"/>
    <w:rsid w:val="002851C3"/>
    <w:rsid w:val="002855C5"/>
    <w:rsid w:val="002858C2"/>
    <w:rsid w:val="00285BE4"/>
    <w:rsid w:val="002860F3"/>
    <w:rsid w:val="002861FC"/>
    <w:rsid w:val="002866A7"/>
    <w:rsid w:val="002868A8"/>
    <w:rsid w:val="002908EF"/>
    <w:rsid w:val="002912E7"/>
    <w:rsid w:val="002921B2"/>
    <w:rsid w:val="0029283A"/>
    <w:rsid w:val="002929F2"/>
    <w:rsid w:val="0029386E"/>
    <w:rsid w:val="00293E21"/>
    <w:rsid w:val="00294B5F"/>
    <w:rsid w:val="002956F7"/>
    <w:rsid w:val="00296F28"/>
    <w:rsid w:val="0029772C"/>
    <w:rsid w:val="00297E60"/>
    <w:rsid w:val="002A0217"/>
    <w:rsid w:val="002A037E"/>
    <w:rsid w:val="002A19A6"/>
    <w:rsid w:val="002A2910"/>
    <w:rsid w:val="002A29FB"/>
    <w:rsid w:val="002A2B20"/>
    <w:rsid w:val="002A311C"/>
    <w:rsid w:val="002A3F5B"/>
    <w:rsid w:val="002A4BC0"/>
    <w:rsid w:val="002A57CD"/>
    <w:rsid w:val="002A59FA"/>
    <w:rsid w:val="002A6187"/>
    <w:rsid w:val="002A61DD"/>
    <w:rsid w:val="002A61E3"/>
    <w:rsid w:val="002A6E80"/>
    <w:rsid w:val="002A759C"/>
    <w:rsid w:val="002A764E"/>
    <w:rsid w:val="002A7EB6"/>
    <w:rsid w:val="002B09DA"/>
    <w:rsid w:val="002B1EB2"/>
    <w:rsid w:val="002B21CD"/>
    <w:rsid w:val="002B223F"/>
    <w:rsid w:val="002B288A"/>
    <w:rsid w:val="002B37C3"/>
    <w:rsid w:val="002B3A3A"/>
    <w:rsid w:val="002B3B56"/>
    <w:rsid w:val="002B3FBF"/>
    <w:rsid w:val="002B4094"/>
    <w:rsid w:val="002B45A1"/>
    <w:rsid w:val="002B4E5F"/>
    <w:rsid w:val="002B647F"/>
    <w:rsid w:val="002C04CF"/>
    <w:rsid w:val="002C152E"/>
    <w:rsid w:val="002C1874"/>
    <w:rsid w:val="002C1D35"/>
    <w:rsid w:val="002C1F5B"/>
    <w:rsid w:val="002C215D"/>
    <w:rsid w:val="002C2FA6"/>
    <w:rsid w:val="002C32CD"/>
    <w:rsid w:val="002C390A"/>
    <w:rsid w:val="002C45F2"/>
    <w:rsid w:val="002C4AA3"/>
    <w:rsid w:val="002C4D83"/>
    <w:rsid w:val="002C5418"/>
    <w:rsid w:val="002C6186"/>
    <w:rsid w:val="002C7CE6"/>
    <w:rsid w:val="002D11B9"/>
    <w:rsid w:val="002D1A85"/>
    <w:rsid w:val="002D3F8F"/>
    <w:rsid w:val="002D52E3"/>
    <w:rsid w:val="002D5A02"/>
    <w:rsid w:val="002D5DAA"/>
    <w:rsid w:val="002D5FD1"/>
    <w:rsid w:val="002D7733"/>
    <w:rsid w:val="002E0884"/>
    <w:rsid w:val="002E0C6A"/>
    <w:rsid w:val="002E1E2F"/>
    <w:rsid w:val="002E254B"/>
    <w:rsid w:val="002E3A54"/>
    <w:rsid w:val="002E4051"/>
    <w:rsid w:val="002E5047"/>
    <w:rsid w:val="002E51F9"/>
    <w:rsid w:val="002E54FD"/>
    <w:rsid w:val="002E5CFC"/>
    <w:rsid w:val="002E6F37"/>
    <w:rsid w:val="002E6FD2"/>
    <w:rsid w:val="002E71CE"/>
    <w:rsid w:val="002E765D"/>
    <w:rsid w:val="002E76DD"/>
    <w:rsid w:val="002F0052"/>
    <w:rsid w:val="002F17AF"/>
    <w:rsid w:val="002F28C8"/>
    <w:rsid w:val="002F3634"/>
    <w:rsid w:val="002F3690"/>
    <w:rsid w:val="002F3A62"/>
    <w:rsid w:val="002F5526"/>
    <w:rsid w:val="002F5ECD"/>
    <w:rsid w:val="002F6FA5"/>
    <w:rsid w:val="002F7AB6"/>
    <w:rsid w:val="002F7DD7"/>
    <w:rsid w:val="00300D7B"/>
    <w:rsid w:val="00301059"/>
    <w:rsid w:val="003019AD"/>
    <w:rsid w:val="00302C30"/>
    <w:rsid w:val="00302E78"/>
    <w:rsid w:val="00303637"/>
    <w:rsid w:val="0030400C"/>
    <w:rsid w:val="003040F6"/>
    <w:rsid w:val="0030416F"/>
    <w:rsid w:val="00304516"/>
    <w:rsid w:val="00304D85"/>
    <w:rsid w:val="0030500E"/>
    <w:rsid w:val="0030591B"/>
    <w:rsid w:val="0030594B"/>
    <w:rsid w:val="00306029"/>
    <w:rsid w:val="003067E4"/>
    <w:rsid w:val="00306FDC"/>
    <w:rsid w:val="00307449"/>
    <w:rsid w:val="003076B6"/>
    <w:rsid w:val="00307A04"/>
    <w:rsid w:val="00311570"/>
    <w:rsid w:val="00313FD7"/>
    <w:rsid w:val="00314484"/>
    <w:rsid w:val="0031466A"/>
    <w:rsid w:val="0031481D"/>
    <w:rsid w:val="00314DCA"/>
    <w:rsid w:val="00315121"/>
    <w:rsid w:val="00315733"/>
    <w:rsid w:val="0031709F"/>
    <w:rsid w:val="00317E05"/>
    <w:rsid w:val="00317EC0"/>
    <w:rsid w:val="00321401"/>
    <w:rsid w:val="00322070"/>
    <w:rsid w:val="003226D9"/>
    <w:rsid w:val="00323A18"/>
    <w:rsid w:val="00324744"/>
    <w:rsid w:val="00324A94"/>
    <w:rsid w:val="00325380"/>
    <w:rsid w:val="00325475"/>
    <w:rsid w:val="00325C8A"/>
    <w:rsid w:val="00326033"/>
    <w:rsid w:val="003261F5"/>
    <w:rsid w:val="003268FB"/>
    <w:rsid w:val="00330CC4"/>
    <w:rsid w:val="00331218"/>
    <w:rsid w:val="00332585"/>
    <w:rsid w:val="0033288A"/>
    <w:rsid w:val="00333394"/>
    <w:rsid w:val="00333858"/>
    <w:rsid w:val="003342F2"/>
    <w:rsid w:val="0033446F"/>
    <w:rsid w:val="0033578A"/>
    <w:rsid w:val="00335966"/>
    <w:rsid w:val="00335CB6"/>
    <w:rsid w:val="00336EB0"/>
    <w:rsid w:val="003409D7"/>
    <w:rsid w:val="00340B5F"/>
    <w:rsid w:val="00340B8F"/>
    <w:rsid w:val="00341882"/>
    <w:rsid w:val="00341C2A"/>
    <w:rsid w:val="00341F21"/>
    <w:rsid w:val="00342C3C"/>
    <w:rsid w:val="00342DE2"/>
    <w:rsid w:val="00343AB8"/>
    <w:rsid w:val="003440ED"/>
    <w:rsid w:val="003441E0"/>
    <w:rsid w:val="00345223"/>
    <w:rsid w:val="0034583D"/>
    <w:rsid w:val="00345FAF"/>
    <w:rsid w:val="00346E47"/>
    <w:rsid w:val="003475B4"/>
    <w:rsid w:val="00347A1B"/>
    <w:rsid w:val="00350762"/>
    <w:rsid w:val="003508ED"/>
    <w:rsid w:val="00351057"/>
    <w:rsid w:val="00351800"/>
    <w:rsid w:val="00353779"/>
    <w:rsid w:val="00355665"/>
    <w:rsid w:val="003576D2"/>
    <w:rsid w:val="00357EDB"/>
    <w:rsid w:val="003601CC"/>
    <w:rsid w:val="00360282"/>
    <w:rsid w:val="00360A87"/>
    <w:rsid w:val="003610F5"/>
    <w:rsid w:val="0036139D"/>
    <w:rsid w:val="00361805"/>
    <w:rsid w:val="003619DA"/>
    <w:rsid w:val="003630B0"/>
    <w:rsid w:val="00363E1D"/>
    <w:rsid w:val="00364384"/>
    <w:rsid w:val="003647B8"/>
    <w:rsid w:val="00365342"/>
    <w:rsid w:val="0036550A"/>
    <w:rsid w:val="003656C1"/>
    <w:rsid w:val="003658C0"/>
    <w:rsid w:val="00365B46"/>
    <w:rsid w:val="00366B1B"/>
    <w:rsid w:val="00370206"/>
    <w:rsid w:val="0037035B"/>
    <w:rsid w:val="00370942"/>
    <w:rsid w:val="00371A4A"/>
    <w:rsid w:val="00372B0B"/>
    <w:rsid w:val="00372F5D"/>
    <w:rsid w:val="003737C2"/>
    <w:rsid w:val="00374AB4"/>
    <w:rsid w:val="00374F8F"/>
    <w:rsid w:val="0037512F"/>
    <w:rsid w:val="00375248"/>
    <w:rsid w:val="003756F9"/>
    <w:rsid w:val="00375B02"/>
    <w:rsid w:val="00377580"/>
    <w:rsid w:val="00377B0B"/>
    <w:rsid w:val="00380151"/>
    <w:rsid w:val="0038273D"/>
    <w:rsid w:val="003828CD"/>
    <w:rsid w:val="00382CE6"/>
    <w:rsid w:val="003834FD"/>
    <w:rsid w:val="003835AC"/>
    <w:rsid w:val="00383733"/>
    <w:rsid w:val="00384C59"/>
    <w:rsid w:val="003863B3"/>
    <w:rsid w:val="003866F7"/>
    <w:rsid w:val="00387A13"/>
    <w:rsid w:val="00387AEB"/>
    <w:rsid w:val="00391DC0"/>
    <w:rsid w:val="003920A5"/>
    <w:rsid w:val="00392E70"/>
    <w:rsid w:val="00393238"/>
    <w:rsid w:val="003933D2"/>
    <w:rsid w:val="003933EC"/>
    <w:rsid w:val="0039493A"/>
    <w:rsid w:val="00394FBB"/>
    <w:rsid w:val="00395D7E"/>
    <w:rsid w:val="00397110"/>
    <w:rsid w:val="0039737C"/>
    <w:rsid w:val="003A02A2"/>
    <w:rsid w:val="003A0D4F"/>
    <w:rsid w:val="003A1792"/>
    <w:rsid w:val="003A225B"/>
    <w:rsid w:val="003A3014"/>
    <w:rsid w:val="003A3102"/>
    <w:rsid w:val="003A34BA"/>
    <w:rsid w:val="003A3745"/>
    <w:rsid w:val="003A39FA"/>
    <w:rsid w:val="003A3AE7"/>
    <w:rsid w:val="003A3EF5"/>
    <w:rsid w:val="003A4BA2"/>
    <w:rsid w:val="003A4ED6"/>
    <w:rsid w:val="003A65D4"/>
    <w:rsid w:val="003A7ECB"/>
    <w:rsid w:val="003B14AF"/>
    <w:rsid w:val="003B151E"/>
    <w:rsid w:val="003B27FF"/>
    <w:rsid w:val="003B2D88"/>
    <w:rsid w:val="003B434A"/>
    <w:rsid w:val="003B4A6B"/>
    <w:rsid w:val="003B4AA4"/>
    <w:rsid w:val="003B4BA7"/>
    <w:rsid w:val="003B4F0B"/>
    <w:rsid w:val="003B5960"/>
    <w:rsid w:val="003B6688"/>
    <w:rsid w:val="003B77CB"/>
    <w:rsid w:val="003B78F9"/>
    <w:rsid w:val="003C0618"/>
    <w:rsid w:val="003C0851"/>
    <w:rsid w:val="003C1137"/>
    <w:rsid w:val="003C1A72"/>
    <w:rsid w:val="003C1B34"/>
    <w:rsid w:val="003C1FC4"/>
    <w:rsid w:val="003C21D4"/>
    <w:rsid w:val="003C2E76"/>
    <w:rsid w:val="003C2F82"/>
    <w:rsid w:val="003C368F"/>
    <w:rsid w:val="003C3979"/>
    <w:rsid w:val="003C4457"/>
    <w:rsid w:val="003C485E"/>
    <w:rsid w:val="003C6041"/>
    <w:rsid w:val="003C7E74"/>
    <w:rsid w:val="003D0339"/>
    <w:rsid w:val="003D0E88"/>
    <w:rsid w:val="003D2A17"/>
    <w:rsid w:val="003D4028"/>
    <w:rsid w:val="003D465D"/>
    <w:rsid w:val="003D4916"/>
    <w:rsid w:val="003D5AC4"/>
    <w:rsid w:val="003D5C74"/>
    <w:rsid w:val="003D7430"/>
    <w:rsid w:val="003E04B0"/>
    <w:rsid w:val="003E0BE0"/>
    <w:rsid w:val="003E0C8A"/>
    <w:rsid w:val="003E1569"/>
    <w:rsid w:val="003E15B4"/>
    <w:rsid w:val="003E1B22"/>
    <w:rsid w:val="003E1C27"/>
    <w:rsid w:val="003E2380"/>
    <w:rsid w:val="003E2414"/>
    <w:rsid w:val="003E28AF"/>
    <w:rsid w:val="003E291E"/>
    <w:rsid w:val="003E2AB4"/>
    <w:rsid w:val="003E2F94"/>
    <w:rsid w:val="003E4D55"/>
    <w:rsid w:val="003E4FB2"/>
    <w:rsid w:val="003E6FA2"/>
    <w:rsid w:val="003E78BA"/>
    <w:rsid w:val="003F12C5"/>
    <w:rsid w:val="003F15F0"/>
    <w:rsid w:val="003F3561"/>
    <w:rsid w:val="003F35D7"/>
    <w:rsid w:val="003F46F8"/>
    <w:rsid w:val="003F4AAD"/>
    <w:rsid w:val="003F542E"/>
    <w:rsid w:val="003F5A51"/>
    <w:rsid w:val="003F6005"/>
    <w:rsid w:val="003F6568"/>
    <w:rsid w:val="003F66F7"/>
    <w:rsid w:val="003F6BD5"/>
    <w:rsid w:val="003F76BD"/>
    <w:rsid w:val="0040185C"/>
    <w:rsid w:val="00401D70"/>
    <w:rsid w:val="00401E30"/>
    <w:rsid w:val="004032C7"/>
    <w:rsid w:val="004034A1"/>
    <w:rsid w:val="004035A4"/>
    <w:rsid w:val="004040F3"/>
    <w:rsid w:val="00404B79"/>
    <w:rsid w:val="00405478"/>
    <w:rsid w:val="0040594D"/>
    <w:rsid w:val="00405E74"/>
    <w:rsid w:val="00406FF0"/>
    <w:rsid w:val="00407D94"/>
    <w:rsid w:val="00407ED5"/>
    <w:rsid w:val="00410483"/>
    <w:rsid w:val="0041086A"/>
    <w:rsid w:val="004116E1"/>
    <w:rsid w:val="00412650"/>
    <w:rsid w:val="00412CFC"/>
    <w:rsid w:val="004138A0"/>
    <w:rsid w:val="00414370"/>
    <w:rsid w:val="00414C03"/>
    <w:rsid w:val="00415892"/>
    <w:rsid w:val="00415AE0"/>
    <w:rsid w:val="00415ED5"/>
    <w:rsid w:val="004166E7"/>
    <w:rsid w:val="004166FE"/>
    <w:rsid w:val="00417E77"/>
    <w:rsid w:val="00421077"/>
    <w:rsid w:val="0042220F"/>
    <w:rsid w:val="00422E6E"/>
    <w:rsid w:val="00422F70"/>
    <w:rsid w:val="00423C91"/>
    <w:rsid w:val="004242DA"/>
    <w:rsid w:val="004266FE"/>
    <w:rsid w:val="004275AF"/>
    <w:rsid w:val="00427887"/>
    <w:rsid w:val="0043072B"/>
    <w:rsid w:val="00430F82"/>
    <w:rsid w:val="00431FAF"/>
    <w:rsid w:val="004320D5"/>
    <w:rsid w:val="004329AA"/>
    <w:rsid w:val="00434330"/>
    <w:rsid w:val="00434611"/>
    <w:rsid w:val="00434A6C"/>
    <w:rsid w:val="00434A7F"/>
    <w:rsid w:val="004353F4"/>
    <w:rsid w:val="004356F3"/>
    <w:rsid w:val="00435A63"/>
    <w:rsid w:val="004365D9"/>
    <w:rsid w:val="00436B80"/>
    <w:rsid w:val="00436D21"/>
    <w:rsid w:val="0043751A"/>
    <w:rsid w:val="0044024C"/>
    <w:rsid w:val="00440F8E"/>
    <w:rsid w:val="00441492"/>
    <w:rsid w:val="004418A1"/>
    <w:rsid w:val="004419C2"/>
    <w:rsid w:val="00442C51"/>
    <w:rsid w:val="00442E0B"/>
    <w:rsid w:val="004440F8"/>
    <w:rsid w:val="0044475F"/>
    <w:rsid w:val="00444DC1"/>
    <w:rsid w:val="00450686"/>
    <w:rsid w:val="00450FAC"/>
    <w:rsid w:val="00451BEA"/>
    <w:rsid w:val="00452361"/>
    <w:rsid w:val="00455702"/>
    <w:rsid w:val="004573C5"/>
    <w:rsid w:val="0045780B"/>
    <w:rsid w:val="00457FB3"/>
    <w:rsid w:val="004608AA"/>
    <w:rsid w:val="00460E8A"/>
    <w:rsid w:val="00461289"/>
    <w:rsid w:val="0046283C"/>
    <w:rsid w:val="00462928"/>
    <w:rsid w:val="00462B00"/>
    <w:rsid w:val="0046323B"/>
    <w:rsid w:val="00463733"/>
    <w:rsid w:val="00463C4C"/>
    <w:rsid w:val="00463FAC"/>
    <w:rsid w:val="00464360"/>
    <w:rsid w:val="004649A6"/>
    <w:rsid w:val="00465D45"/>
    <w:rsid w:val="00466F2D"/>
    <w:rsid w:val="004671DF"/>
    <w:rsid w:val="0046733F"/>
    <w:rsid w:val="00467422"/>
    <w:rsid w:val="0047063D"/>
    <w:rsid w:val="00470852"/>
    <w:rsid w:val="0047173D"/>
    <w:rsid w:val="00471A7F"/>
    <w:rsid w:val="004722C0"/>
    <w:rsid w:val="004739F1"/>
    <w:rsid w:val="0047467B"/>
    <w:rsid w:val="00475A4F"/>
    <w:rsid w:val="00475AE7"/>
    <w:rsid w:val="00475DDC"/>
    <w:rsid w:val="0047620E"/>
    <w:rsid w:val="004774D6"/>
    <w:rsid w:val="004775F1"/>
    <w:rsid w:val="00480B7F"/>
    <w:rsid w:val="00480E0C"/>
    <w:rsid w:val="00481DC4"/>
    <w:rsid w:val="00481F4F"/>
    <w:rsid w:val="0048247E"/>
    <w:rsid w:val="0048275E"/>
    <w:rsid w:val="00482D1A"/>
    <w:rsid w:val="00483BD4"/>
    <w:rsid w:val="00483EFF"/>
    <w:rsid w:val="00484CF6"/>
    <w:rsid w:val="004855D0"/>
    <w:rsid w:val="004858C9"/>
    <w:rsid w:val="00485DD8"/>
    <w:rsid w:val="00486A75"/>
    <w:rsid w:val="00486B2F"/>
    <w:rsid w:val="0048714A"/>
    <w:rsid w:val="00487169"/>
    <w:rsid w:val="0049027A"/>
    <w:rsid w:val="0049038B"/>
    <w:rsid w:val="00490A9F"/>
    <w:rsid w:val="004919E4"/>
    <w:rsid w:val="00491A9D"/>
    <w:rsid w:val="00492371"/>
    <w:rsid w:val="0049363C"/>
    <w:rsid w:val="00493654"/>
    <w:rsid w:val="00493821"/>
    <w:rsid w:val="00493FD6"/>
    <w:rsid w:val="0049482C"/>
    <w:rsid w:val="0049505F"/>
    <w:rsid w:val="004958AD"/>
    <w:rsid w:val="00496DAB"/>
    <w:rsid w:val="00497B7D"/>
    <w:rsid w:val="00497E72"/>
    <w:rsid w:val="004A0087"/>
    <w:rsid w:val="004A143F"/>
    <w:rsid w:val="004A186A"/>
    <w:rsid w:val="004A1CDF"/>
    <w:rsid w:val="004A2227"/>
    <w:rsid w:val="004A29EF"/>
    <w:rsid w:val="004A3061"/>
    <w:rsid w:val="004A4AEA"/>
    <w:rsid w:val="004A4CA7"/>
    <w:rsid w:val="004A4F5D"/>
    <w:rsid w:val="004A6FF1"/>
    <w:rsid w:val="004A7007"/>
    <w:rsid w:val="004A7210"/>
    <w:rsid w:val="004B18C1"/>
    <w:rsid w:val="004B1CF3"/>
    <w:rsid w:val="004B1FFA"/>
    <w:rsid w:val="004B2ECF"/>
    <w:rsid w:val="004B2EEB"/>
    <w:rsid w:val="004B370E"/>
    <w:rsid w:val="004B38A5"/>
    <w:rsid w:val="004B43C7"/>
    <w:rsid w:val="004B4B76"/>
    <w:rsid w:val="004B500A"/>
    <w:rsid w:val="004B5127"/>
    <w:rsid w:val="004B57B7"/>
    <w:rsid w:val="004B57CF"/>
    <w:rsid w:val="004B6B94"/>
    <w:rsid w:val="004B7BF2"/>
    <w:rsid w:val="004B7E2D"/>
    <w:rsid w:val="004B7FB5"/>
    <w:rsid w:val="004C0155"/>
    <w:rsid w:val="004C0616"/>
    <w:rsid w:val="004C0EA7"/>
    <w:rsid w:val="004C0FB8"/>
    <w:rsid w:val="004C18F9"/>
    <w:rsid w:val="004C24DD"/>
    <w:rsid w:val="004C2556"/>
    <w:rsid w:val="004C2DB2"/>
    <w:rsid w:val="004C2E03"/>
    <w:rsid w:val="004C52D5"/>
    <w:rsid w:val="004C6296"/>
    <w:rsid w:val="004C648F"/>
    <w:rsid w:val="004C787B"/>
    <w:rsid w:val="004D1473"/>
    <w:rsid w:val="004D1742"/>
    <w:rsid w:val="004D1CDB"/>
    <w:rsid w:val="004D2180"/>
    <w:rsid w:val="004D2A46"/>
    <w:rsid w:val="004D2A91"/>
    <w:rsid w:val="004D2F2B"/>
    <w:rsid w:val="004D308E"/>
    <w:rsid w:val="004D3B8B"/>
    <w:rsid w:val="004D3FFF"/>
    <w:rsid w:val="004D4D90"/>
    <w:rsid w:val="004D5E00"/>
    <w:rsid w:val="004D60D6"/>
    <w:rsid w:val="004D6488"/>
    <w:rsid w:val="004D656C"/>
    <w:rsid w:val="004D697D"/>
    <w:rsid w:val="004D6A43"/>
    <w:rsid w:val="004D6EB2"/>
    <w:rsid w:val="004E0295"/>
    <w:rsid w:val="004E0AED"/>
    <w:rsid w:val="004E1628"/>
    <w:rsid w:val="004E1658"/>
    <w:rsid w:val="004E206F"/>
    <w:rsid w:val="004E397E"/>
    <w:rsid w:val="004E3EF0"/>
    <w:rsid w:val="004E4124"/>
    <w:rsid w:val="004E43C7"/>
    <w:rsid w:val="004E45E9"/>
    <w:rsid w:val="004E45EC"/>
    <w:rsid w:val="004E47BA"/>
    <w:rsid w:val="004E5114"/>
    <w:rsid w:val="004E555A"/>
    <w:rsid w:val="004E5A1B"/>
    <w:rsid w:val="004E5AFC"/>
    <w:rsid w:val="004E6626"/>
    <w:rsid w:val="004E6A24"/>
    <w:rsid w:val="004E6D48"/>
    <w:rsid w:val="004E7241"/>
    <w:rsid w:val="004F08AC"/>
    <w:rsid w:val="004F0D7A"/>
    <w:rsid w:val="004F151C"/>
    <w:rsid w:val="004F1529"/>
    <w:rsid w:val="004F1668"/>
    <w:rsid w:val="004F320E"/>
    <w:rsid w:val="004F3EE7"/>
    <w:rsid w:val="004F4393"/>
    <w:rsid w:val="004F4C1D"/>
    <w:rsid w:val="004F50A9"/>
    <w:rsid w:val="004F55C8"/>
    <w:rsid w:val="004F5709"/>
    <w:rsid w:val="004F606D"/>
    <w:rsid w:val="004F723A"/>
    <w:rsid w:val="004F7917"/>
    <w:rsid w:val="005005C2"/>
    <w:rsid w:val="00500D80"/>
    <w:rsid w:val="00500DD1"/>
    <w:rsid w:val="0050154E"/>
    <w:rsid w:val="00501DFA"/>
    <w:rsid w:val="005020E9"/>
    <w:rsid w:val="00502978"/>
    <w:rsid w:val="00502992"/>
    <w:rsid w:val="00502E2D"/>
    <w:rsid w:val="00503036"/>
    <w:rsid w:val="00503448"/>
    <w:rsid w:val="00504303"/>
    <w:rsid w:val="005045D1"/>
    <w:rsid w:val="00504890"/>
    <w:rsid w:val="00504AF7"/>
    <w:rsid w:val="00505846"/>
    <w:rsid w:val="00505C1F"/>
    <w:rsid w:val="00506A63"/>
    <w:rsid w:val="00510030"/>
    <w:rsid w:val="0051030C"/>
    <w:rsid w:val="00510CBD"/>
    <w:rsid w:val="00512C8B"/>
    <w:rsid w:val="00512DCF"/>
    <w:rsid w:val="0051329F"/>
    <w:rsid w:val="00513AE6"/>
    <w:rsid w:val="00513E55"/>
    <w:rsid w:val="005144A7"/>
    <w:rsid w:val="00515798"/>
    <w:rsid w:val="00515D91"/>
    <w:rsid w:val="00515EDF"/>
    <w:rsid w:val="00516717"/>
    <w:rsid w:val="0051685E"/>
    <w:rsid w:val="0051715B"/>
    <w:rsid w:val="005203F7"/>
    <w:rsid w:val="00520791"/>
    <w:rsid w:val="00520945"/>
    <w:rsid w:val="00521077"/>
    <w:rsid w:val="005217CC"/>
    <w:rsid w:val="005225CE"/>
    <w:rsid w:val="00522930"/>
    <w:rsid w:val="0052327C"/>
    <w:rsid w:val="005240AB"/>
    <w:rsid w:val="005245AA"/>
    <w:rsid w:val="00524B1A"/>
    <w:rsid w:val="005256A4"/>
    <w:rsid w:val="00525AD8"/>
    <w:rsid w:val="0052761B"/>
    <w:rsid w:val="005302B7"/>
    <w:rsid w:val="00530BE6"/>
    <w:rsid w:val="00531A27"/>
    <w:rsid w:val="00531C52"/>
    <w:rsid w:val="00531CE3"/>
    <w:rsid w:val="00533496"/>
    <w:rsid w:val="00534152"/>
    <w:rsid w:val="005345EA"/>
    <w:rsid w:val="0053460C"/>
    <w:rsid w:val="00535537"/>
    <w:rsid w:val="00535C3E"/>
    <w:rsid w:val="00536C61"/>
    <w:rsid w:val="00537A0A"/>
    <w:rsid w:val="00537A57"/>
    <w:rsid w:val="00537A7A"/>
    <w:rsid w:val="00537CC6"/>
    <w:rsid w:val="0054014E"/>
    <w:rsid w:val="00540B38"/>
    <w:rsid w:val="00540DF0"/>
    <w:rsid w:val="00542034"/>
    <w:rsid w:val="00542593"/>
    <w:rsid w:val="00542690"/>
    <w:rsid w:val="0054303E"/>
    <w:rsid w:val="005431E3"/>
    <w:rsid w:val="00543752"/>
    <w:rsid w:val="00543EAA"/>
    <w:rsid w:val="00544074"/>
    <w:rsid w:val="0054408E"/>
    <w:rsid w:val="00544D84"/>
    <w:rsid w:val="00544F11"/>
    <w:rsid w:val="00545844"/>
    <w:rsid w:val="005459F8"/>
    <w:rsid w:val="005461F2"/>
    <w:rsid w:val="00546AA7"/>
    <w:rsid w:val="00546B7B"/>
    <w:rsid w:val="00550719"/>
    <w:rsid w:val="00550EF5"/>
    <w:rsid w:val="005512EE"/>
    <w:rsid w:val="005519F4"/>
    <w:rsid w:val="00551E4E"/>
    <w:rsid w:val="0055221F"/>
    <w:rsid w:val="00552651"/>
    <w:rsid w:val="0055390C"/>
    <w:rsid w:val="005540C0"/>
    <w:rsid w:val="00554379"/>
    <w:rsid w:val="00554465"/>
    <w:rsid w:val="00555E61"/>
    <w:rsid w:val="00556012"/>
    <w:rsid w:val="005569FE"/>
    <w:rsid w:val="005601E5"/>
    <w:rsid w:val="00560557"/>
    <w:rsid w:val="0056065A"/>
    <w:rsid w:val="00560D26"/>
    <w:rsid w:val="00564149"/>
    <w:rsid w:val="005641C8"/>
    <w:rsid w:val="00564341"/>
    <w:rsid w:val="00564621"/>
    <w:rsid w:val="00566166"/>
    <w:rsid w:val="00567228"/>
    <w:rsid w:val="0057015E"/>
    <w:rsid w:val="00570255"/>
    <w:rsid w:val="00570A23"/>
    <w:rsid w:val="00570B52"/>
    <w:rsid w:val="00570BC8"/>
    <w:rsid w:val="00570D44"/>
    <w:rsid w:val="00570E29"/>
    <w:rsid w:val="00571857"/>
    <w:rsid w:val="005720EF"/>
    <w:rsid w:val="00572E1E"/>
    <w:rsid w:val="005733C2"/>
    <w:rsid w:val="005734BC"/>
    <w:rsid w:val="00574109"/>
    <w:rsid w:val="00575134"/>
    <w:rsid w:val="00575BA2"/>
    <w:rsid w:val="00575C3C"/>
    <w:rsid w:val="00575E3B"/>
    <w:rsid w:val="005771CD"/>
    <w:rsid w:val="00577E95"/>
    <w:rsid w:val="005811EF"/>
    <w:rsid w:val="005812F4"/>
    <w:rsid w:val="0058304B"/>
    <w:rsid w:val="00583F62"/>
    <w:rsid w:val="00584B1A"/>
    <w:rsid w:val="00586208"/>
    <w:rsid w:val="005868E3"/>
    <w:rsid w:val="00586904"/>
    <w:rsid w:val="005871F0"/>
    <w:rsid w:val="005876FD"/>
    <w:rsid w:val="00587DDD"/>
    <w:rsid w:val="00590855"/>
    <w:rsid w:val="00590FAD"/>
    <w:rsid w:val="005913BE"/>
    <w:rsid w:val="00591658"/>
    <w:rsid w:val="005922F7"/>
    <w:rsid w:val="00593485"/>
    <w:rsid w:val="00593E56"/>
    <w:rsid w:val="005940E0"/>
    <w:rsid w:val="00594437"/>
    <w:rsid w:val="005948F8"/>
    <w:rsid w:val="0059497E"/>
    <w:rsid w:val="0059519E"/>
    <w:rsid w:val="005958E8"/>
    <w:rsid w:val="00596BEC"/>
    <w:rsid w:val="00597129"/>
    <w:rsid w:val="005A0DB2"/>
    <w:rsid w:val="005A3017"/>
    <w:rsid w:val="005A3B0A"/>
    <w:rsid w:val="005A452A"/>
    <w:rsid w:val="005A5E69"/>
    <w:rsid w:val="005A6D3C"/>
    <w:rsid w:val="005B0E4E"/>
    <w:rsid w:val="005B2163"/>
    <w:rsid w:val="005B2178"/>
    <w:rsid w:val="005B3009"/>
    <w:rsid w:val="005B3B10"/>
    <w:rsid w:val="005B42DA"/>
    <w:rsid w:val="005B435B"/>
    <w:rsid w:val="005B5B17"/>
    <w:rsid w:val="005B5C3B"/>
    <w:rsid w:val="005B5D73"/>
    <w:rsid w:val="005B7692"/>
    <w:rsid w:val="005B7D5D"/>
    <w:rsid w:val="005C03BA"/>
    <w:rsid w:val="005C05A6"/>
    <w:rsid w:val="005C0B35"/>
    <w:rsid w:val="005C107C"/>
    <w:rsid w:val="005C1749"/>
    <w:rsid w:val="005C1A29"/>
    <w:rsid w:val="005C4100"/>
    <w:rsid w:val="005C4B4F"/>
    <w:rsid w:val="005C4B51"/>
    <w:rsid w:val="005C4D26"/>
    <w:rsid w:val="005C4F01"/>
    <w:rsid w:val="005C5196"/>
    <w:rsid w:val="005C5280"/>
    <w:rsid w:val="005C55CA"/>
    <w:rsid w:val="005C5B40"/>
    <w:rsid w:val="005D0D8B"/>
    <w:rsid w:val="005D1122"/>
    <w:rsid w:val="005D1251"/>
    <w:rsid w:val="005D165F"/>
    <w:rsid w:val="005D1914"/>
    <w:rsid w:val="005D3C07"/>
    <w:rsid w:val="005D4D05"/>
    <w:rsid w:val="005D7CAA"/>
    <w:rsid w:val="005E01A5"/>
    <w:rsid w:val="005E0AEC"/>
    <w:rsid w:val="005E0F9F"/>
    <w:rsid w:val="005E11B4"/>
    <w:rsid w:val="005E142E"/>
    <w:rsid w:val="005E26F0"/>
    <w:rsid w:val="005E2F76"/>
    <w:rsid w:val="005E32FF"/>
    <w:rsid w:val="005E377F"/>
    <w:rsid w:val="005E3BDB"/>
    <w:rsid w:val="005E3E0D"/>
    <w:rsid w:val="005E443F"/>
    <w:rsid w:val="005E4C4A"/>
    <w:rsid w:val="005E4C87"/>
    <w:rsid w:val="005E5F94"/>
    <w:rsid w:val="005E71C7"/>
    <w:rsid w:val="005E7484"/>
    <w:rsid w:val="005E7D92"/>
    <w:rsid w:val="005F1FCC"/>
    <w:rsid w:val="005F2C0B"/>
    <w:rsid w:val="005F31DF"/>
    <w:rsid w:val="005F3F01"/>
    <w:rsid w:val="005F465C"/>
    <w:rsid w:val="005F503D"/>
    <w:rsid w:val="005F55B3"/>
    <w:rsid w:val="006024C1"/>
    <w:rsid w:val="00602E72"/>
    <w:rsid w:val="0060333D"/>
    <w:rsid w:val="00604707"/>
    <w:rsid w:val="006047F1"/>
    <w:rsid w:val="00604845"/>
    <w:rsid w:val="00604A7F"/>
    <w:rsid w:val="00604F61"/>
    <w:rsid w:val="0060517A"/>
    <w:rsid w:val="006053FD"/>
    <w:rsid w:val="006067FC"/>
    <w:rsid w:val="00606BFF"/>
    <w:rsid w:val="00607EC4"/>
    <w:rsid w:val="006109B4"/>
    <w:rsid w:val="006118B4"/>
    <w:rsid w:val="00612ACD"/>
    <w:rsid w:val="00613D40"/>
    <w:rsid w:val="006141E4"/>
    <w:rsid w:val="006159BA"/>
    <w:rsid w:val="00615AA6"/>
    <w:rsid w:val="00615FB9"/>
    <w:rsid w:val="00616064"/>
    <w:rsid w:val="0061628D"/>
    <w:rsid w:val="00616F3E"/>
    <w:rsid w:val="00617A4F"/>
    <w:rsid w:val="00617FE8"/>
    <w:rsid w:val="0062088D"/>
    <w:rsid w:val="00622786"/>
    <w:rsid w:val="00622B3D"/>
    <w:rsid w:val="00623244"/>
    <w:rsid w:val="00623886"/>
    <w:rsid w:val="00624F5B"/>
    <w:rsid w:val="00625012"/>
    <w:rsid w:val="006252B9"/>
    <w:rsid w:val="00625452"/>
    <w:rsid w:val="00626AC9"/>
    <w:rsid w:val="0063006A"/>
    <w:rsid w:val="006306B6"/>
    <w:rsid w:val="0063099F"/>
    <w:rsid w:val="0063127F"/>
    <w:rsid w:val="006334BA"/>
    <w:rsid w:val="00633802"/>
    <w:rsid w:val="00633B67"/>
    <w:rsid w:val="006357D9"/>
    <w:rsid w:val="00635844"/>
    <w:rsid w:val="00635A37"/>
    <w:rsid w:val="00635FE2"/>
    <w:rsid w:val="00636687"/>
    <w:rsid w:val="006368D4"/>
    <w:rsid w:val="00636C57"/>
    <w:rsid w:val="00636F83"/>
    <w:rsid w:val="00637446"/>
    <w:rsid w:val="0064051D"/>
    <w:rsid w:val="00640DB7"/>
    <w:rsid w:val="00640FBC"/>
    <w:rsid w:val="00641444"/>
    <w:rsid w:val="006416E5"/>
    <w:rsid w:val="006426F8"/>
    <w:rsid w:val="00643978"/>
    <w:rsid w:val="00644A60"/>
    <w:rsid w:val="00644ABC"/>
    <w:rsid w:val="0064516D"/>
    <w:rsid w:val="00646E28"/>
    <w:rsid w:val="0065052C"/>
    <w:rsid w:val="00651422"/>
    <w:rsid w:val="00651B90"/>
    <w:rsid w:val="006520CC"/>
    <w:rsid w:val="006523BD"/>
    <w:rsid w:val="00653209"/>
    <w:rsid w:val="00653354"/>
    <w:rsid w:val="00653F97"/>
    <w:rsid w:val="006544BE"/>
    <w:rsid w:val="0065540F"/>
    <w:rsid w:val="00655DB5"/>
    <w:rsid w:val="00656678"/>
    <w:rsid w:val="00656B0A"/>
    <w:rsid w:val="00660B8C"/>
    <w:rsid w:val="0066191D"/>
    <w:rsid w:val="00661E12"/>
    <w:rsid w:val="006624C0"/>
    <w:rsid w:val="00663230"/>
    <w:rsid w:val="006646F3"/>
    <w:rsid w:val="00664A41"/>
    <w:rsid w:val="00664FC3"/>
    <w:rsid w:val="0066544A"/>
    <w:rsid w:val="006659DB"/>
    <w:rsid w:val="00666267"/>
    <w:rsid w:val="006663DC"/>
    <w:rsid w:val="00666423"/>
    <w:rsid w:val="00666E01"/>
    <w:rsid w:val="0066762A"/>
    <w:rsid w:val="006677B0"/>
    <w:rsid w:val="00670A71"/>
    <w:rsid w:val="00671634"/>
    <w:rsid w:val="00671BC1"/>
    <w:rsid w:val="0067291C"/>
    <w:rsid w:val="0067322E"/>
    <w:rsid w:val="006734C9"/>
    <w:rsid w:val="00673814"/>
    <w:rsid w:val="00673875"/>
    <w:rsid w:val="006740BC"/>
    <w:rsid w:val="006748F7"/>
    <w:rsid w:val="0067636D"/>
    <w:rsid w:val="0067751B"/>
    <w:rsid w:val="00677ECE"/>
    <w:rsid w:val="00680084"/>
    <w:rsid w:val="006802E1"/>
    <w:rsid w:val="00680C24"/>
    <w:rsid w:val="0068155C"/>
    <w:rsid w:val="00682222"/>
    <w:rsid w:val="00682239"/>
    <w:rsid w:val="006826E9"/>
    <w:rsid w:val="006847ED"/>
    <w:rsid w:val="00684CB5"/>
    <w:rsid w:val="00684EA6"/>
    <w:rsid w:val="00685558"/>
    <w:rsid w:val="00686135"/>
    <w:rsid w:val="00686881"/>
    <w:rsid w:val="00686C38"/>
    <w:rsid w:val="006873E0"/>
    <w:rsid w:val="0068789C"/>
    <w:rsid w:val="00691D35"/>
    <w:rsid w:val="00691D94"/>
    <w:rsid w:val="00691EBC"/>
    <w:rsid w:val="00691F9E"/>
    <w:rsid w:val="006923C1"/>
    <w:rsid w:val="00692E94"/>
    <w:rsid w:val="006930F8"/>
    <w:rsid w:val="006936A2"/>
    <w:rsid w:val="006945BD"/>
    <w:rsid w:val="006950AB"/>
    <w:rsid w:val="006951A0"/>
    <w:rsid w:val="00695239"/>
    <w:rsid w:val="006954D3"/>
    <w:rsid w:val="00695DEF"/>
    <w:rsid w:val="00696190"/>
    <w:rsid w:val="00696221"/>
    <w:rsid w:val="006962AE"/>
    <w:rsid w:val="006964E2"/>
    <w:rsid w:val="006A1058"/>
    <w:rsid w:val="006A16B4"/>
    <w:rsid w:val="006A25A4"/>
    <w:rsid w:val="006A4A5C"/>
    <w:rsid w:val="006A5DE8"/>
    <w:rsid w:val="006A60A0"/>
    <w:rsid w:val="006A69FF"/>
    <w:rsid w:val="006A6CF3"/>
    <w:rsid w:val="006A7280"/>
    <w:rsid w:val="006A774F"/>
    <w:rsid w:val="006B013D"/>
    <w:rsid w:val="006B0D41"/>
    <w:rsid w:val="006B11EF"/>
    <w:rsid w:val="006B148A"/>
    <w:rsid w:val="006B40AB"/>
    <w:rsid w:val="006B44AD"/>
    <w:rsid w:val="006B4CD9"/>
    <w:rsid w:val="006B4F8C"/>
    <w:rsid w:val="006B673D"/>
    <w:rsid w:val="006B723F"/>
    <w:rsid w:val="006B78C7"/>
    <w:rsid w:val="006B7B6D"/>
    <w:rsid w:val="006B7D6A"/>
    <w:rsid w:val="006C0D55"/>
    <w:rsid w:val="006C1594"/>
    <w:rsid w:val="006C3AAF"/>
    <w:rsid w:val="006C3C17"/>
    <w:rsid w:val="006C44E1"/>
    <w:rsid w:val="006C4DF6"/>
    <w:rsid w:val="006C594A"/>
    <w:rsid w:val="006C6FB4"/>
    <w:rsid w:val="006C75D5"/>
    <w:rsid w:val="006C7DC1"/>
    <w:rsid w:val="006D084E"/>
    <w:rsid w:val="006D0DF2"/>
    <w:rsid w:val="006D0E8A"/>
    <w:rsid w:val="006D140F"/>
    <w:rsid w:val="006D1824"/>
    <w:rsid w:val="006D1967"/>
    <w:rsid w:val="006D1E76"/>
    <w:rsid w:val="006D24AE"/>
    <w:rsid w:val="006D2A08"/>
    <w:rsid w:val="006D3120"/>
    <w:rsid w:val="006D317D"/>
    <w:rsid w:val="006D31CF"/>
    <w:rsid w:val="006D3B9D"/>
    <w:rsid w:val="006D3C1B"/>
    <w:rsid w:val="006D3DD3"/>
    <w:rsid w:val="006D4A0E"/>
    <w:rsid w:val="006E0DA3"/>
    <w:rsid w:val="006E17EF"/>
    <w:rsid w:val="006E2283"/>
    <w:rsid w:val="006E2341"/>
    <w:rsid w:val="006E2888"/>
    <w:rsid w:val="006E2AF9"/>
    <w:rsid w:val="006E3D1C"/>
    <w:rsid w:val="006E493D"/>
    <w:rsid w:val="006E4E0C"/>
    <w:rsid w:val="006E5A48"/>
    <w:rsid w:val="006E684F"/>
    <w:rsid w:val="006F1AA1"/>
    <w:rsid w:val="006F21FD"/>
    <w:rsid w:val="006F27C6"/>
    <w:rsid w:val="006F28D4"/>
    <w:rsid w:val="006F297E"/>
    <w:rsid w:val="006F299C"/>
    <w:rsid w:val="006F306E"/>
    <w:rsid w:val="006F36CF"/>
    <w:rsid w:val="006F5232"/>
    <w:rsid w:val="006F5C19"/>
    <w:rsid w:val="006F5DD5"/>
    <w:rsid w:val="006F60B1"/>
    <w:rsid w:val="006F6A48"/>
    <w:rsid w:val="006F7113"/>
    <w:rsid w:val="007005F9"/>
    <w:rsid w:val="0070091E"/>
    <w:rsid w:val="00700DA6"/>
    <w:rsid w:val="007012B6"/>
    <w:rsid w:val="007013EB"/>
    <w:rsid w:val="0070177E"/>
    <w:rsid w:val="007020D9"/>
    <w:rsid w:val="00702762"/>
    <w:rsid w:val="007027AB"/>
    <w:rsid w:val="007040C4"/>
    <w:rsid w:val="00704E57"/>
    <w:rsid w:val="00705119"/>
    <w:rsid w:val="007058A0"/>
    <w:rsid w:val="00705A1D"/>
    <w:rsid w:val="00705A69"/>
    <w:rsid w:val="00705A9F"/>
    <w:rsid w:val="00706566"/>
    <w:rsid w:val="00706A27"/>
    <w:rsid w:val="00707499"/>
    <w:rsid w:val="00707A45"/>
    <w:rsid w:val="00710500"/>
    <w:rsid w:val="00710996"/>
    <w:rsid w:val="00711139"/>
    <w:rsid w:val="00712295"/>
    <w:rsid w:val="007123A5"/>
    <w:rsid w:val="00712861"/>
    <w:rsid w:val="007128A6"/>
    <w:rsid w:val="0071372F"/>
    <w:rsid w:val="00713C28"/>
    <w:rsid w:val="00714B81"/>
    <w:rsid w:val="00714DB4"/>
    <w:rsid w:val="00716509"/>
    <w:rsid w:val="00717C6F"/>
    <w:rsid w:val="00720A28"/>
    <w:rsid w:val="00720DB6"/>
    <w:rsid w:val="00720F62"/>
    <w:rsid w:val="007215C7"/>
    <w:rsid w:val="0072420E"/>
    <w:rsid w:val="00724550"/>
    <w:rsid w:val="00724649"/>
    <w:rsid w:val="00724A05"/>
    <w:rsid w:val="007250F8"/>
    <w:rsid w:val="00725B2C"/>
    <w:rsid w:val="007264C5"/>
    <w:rsid w:val="007265F1"/>
    <w:rsid w:val="0072697F"/>
    <w:rsid w:val="00726BD8"/>
    <w:rsid w:val="00726E31"/>
    <w:rsid w:val="00727228"/>
    <w:rsid w:val="0073017F"/>
    <w:rsid w:val="00731001"/>
    <w:rsid w:val="0073241E"/>
    <w:rsid w:val="0073259D"/>
    <w:rsid w:val="00732BBB"/>
    <w:rsid w:val="00732DDA"/>
    <w:rsid w:val="00735089"/>
    <w:rsid w:val="007366AC"/>
    <w:rsid w:val="007374A0"/>
    <w:rsid w:val="00740F58"/>
    <w:rsid w:val="00742518"/>
    <w:rsid w:val="007431A5"/>
    <w:rsid w:val="00743723"/>
    <w:rsid w:val="00743CF3"/>
    <w:rsid w:val="00743D3C"/>
    <w:rsid w:val="007441F6"/>
    <w:rsid w:val="007446AE"/>
    <w:rsid w:val="0074564C"/>
    <w:rsid w:val="00745E19"/>
    <w:rsid w:val="0074639B"/>
    <w:rsid w:val="007475C1"/>
    <w:rsid w:val="007476E3"/>
    <w:rsid w:val="00750990"/>
    <w:rsid w:val="007518E7"/>
    <w:rsid w:val="00752772"/>
    <w:rsid w:val="007527F4"/>
    <w:rsid w:val="0075305E"/>
    <w:rsid w:val="007541A0"/>
    <w:rsid w:val="007543B7"/>
    <w:rsid w:val="00754629"/>
    <w:rsid w:val="00754675"/>
    <w:rsid w:val="007549C6"/>
    <w:rsid w:val="0075553B"/>
    <w:rsid w:val="00755E6B"/>
    <w:rsid w:val="007568B5"/>
    <w:rsid w:val="00756B55"/>
    <w:rsid w:val="00757A2B"/>
    <w:rsid w:val="00760321"/>
    <w:rsid w:val="007606A3"/>
    <w:rsid w:val="00760EA3"/>
    <w:rsid w:val="007615EC"/>
    <w:rsid w:val="00764BC5"/>
    <w:rsid w:val="00764C96"/>
    <w:rsid w:val="00765BEA"/>
    <w:rsid w:val="0076668F"/>
    <w:rsid w:val="00766998"/>
    <w:rsid w:val="00766DE4"/>
    <w:rsid w:val="007675F4"/>
    <w:rsid w:val="00767DBF"/>
    <w:rsid w:val="00767F2B"/>
    <w:rsid w:val="00767FCC"/>
    <w:rsid w:val="007719B5"/>
    <w:rsid w:val="00772FDD"/>
    <w:rsid w:val="00773458"/>
    <w:rsid w:val="00777516"/>
    <w:rsid w:val="0078032F"/>
    <w:rsid w:val="00780C86"/>
    <w:rsid w:val="007816E7"/>
    <w:rsid w:val="007817DA"/>
    <w:rsid w:val="00781B2D"/>
    <w:rsid w:val="00782B68"/>
    <w:rsid w:val="007836A3"/>
    <w:rsid w:val="00784F07"/>
    <w:rsid w:val="00785A16"/>
    <w:rsid w:val="0079188E"/>
    <w:rsid w:val="00791F5A"/>
    <w:rsid w:val="007934B1"/>
    <w:rsid w:val="00793512"/>
    <w:rsid w:val="007935A5"/>
    <w:rsid w:val="007945BA"/>
    <w:rsid w:val="00794882"/>
    <w:rsid w:val="00794F65"/>
    <w:rsid w:val="00795618"/>
    <w:rsid w:val="0079643E"/>
    <w:rsid w:val="00796A68"/>
    <w:rsid w:val="00797C91"/>
    <w:rsid w:val="00797DEE"/>
    <w:rsid w:val="007A00A1"/>
    <w:rsid w:val="007A02D5"/>
    <w:rsid w:val="007A0B29"/>
    <w:rsid w:val="007A1BC3"/>
    <w:rsid w:val="007A1FE8"/>
    <w:rsid w:val="007A2542"/>
    <w:rsid w:val="007A317B"/>
    <w:rsid w:val="007A3922"/>
    <w:rsid w:val="007A3AAB"/>
    <w:rsid w:val="007A4152"/>
    <w:rsid w:val="007A4F4A"/>
    <w:rsid w:val="007A4FEA"/>
    <w:rsid w:val="007A58BC"/>
    <w:rsid w:val="007A6449"/>
    <w:rsid w:val="007A6716"/>
    <w:rsid w:val="007A763A"/>
    <w:rsid w:val="007B0A4B"/>
    <w:rsid w:val="007B18CC"/>
    <w:rsid w:val="007B1E50"/>
    <w:rsid w:val="007B2545"/>
    <w:rsid w:val="007B25DA"/>
    <w:rsid w:val="007B2B34"/>
    <w:rsid w:val="007B4336"/>
    <w:rsid w:val="007B49EF"/>
    <w:rsid w:val="007B63E6"/>
    <w:rsid w:val="007B7119"/>
    <w:rsid w:val="007B760F"/>
    <w:rsid w:val="007C052E"/>
    <w:rsid w:val="007C0EA3"/>
    <w:rsid w:val="007C1A67"/>
    <w:rsid w:val="007C1AA7"/>
    <w:rsid w:val="007C2064"/>
    <w:rsid w:val="007C2322"/>
    <w:rsid w:val="007C252B"/>
    <w:rsid w:val="007C288B"/>
    <w:rsid w:val="007C37D9"/>
    <w:rsid w:val="007C3A29"/>
    <w:rsid w:val="007C4085"/>
    <w:rsid w:val="007C4A41"/>
    <w:rsid w:val="007C4B9B"/>
    <w:rsid w:val="007C5808"/>
    <w:rsid w:val="007C62BF"/>
    <w:rsid w:val="007C64B0"/>
    <w:rsid w:val="007D0497"/>
    <w:rsid w:val="007D32D3"/>
    <w:rsid w:val="007D3328"/>
    <w:rsid w:val="007D36F7"/>
    <w:rsid w:val="007D3F32"/>
    <w:rsid w:val="007D4CBE"/>
    <w:rsid w:val="007D576C"/>
    <w:rsid w:val="007D6AFA"/>
    <w:rsid w:val="007D7240"/>
    <w:rsid w:val="007D76BD"/>
    <w:rsid w:val="007D7E99"/>
    <w:rsid w:val="007E0540"/>
    <w:rsid w:val="007E13F0"/>
    <w:rsid w:val="007E2CDF"/>
    <w:rsid w:val="007E392B"/>
    <w:rsid w:val="007E53F6"/>
    <w:rsid w:val="007E56D1"/>
    <w:rsid w:val="007E6405"/>
    <w:rsid w:val="007E729B"/>
    <w:rsid w:val="007E753C"/>
    <w:rsid w:val="007E7C74"/>
    <w:rsid w:val="007E7D27"/>
    <w:rsid w:val="007F10C1"/>
    <w:rsid w:val="007F22D7"/>
    <w:rsid w:val="007F32EE"/>
    <w:rsid w:val="007F40B0"/>
    <w:rsid w:val="007F432F"/>
    <w:rsid w:val="007F5FDA"/>
    <w:rsid w:val="007F698A"/>
    <w:rsid w:val="007F6F03"/>
    <w:rsid w:val="00800236"/>
    <w:rsid w:val="0080080E"/>
    <w:rsid w:val="008021B7"/>
    <w:rsid w:val="008022BB"/>
    <w:rsid w:val="00802E79"/>
    <w:rsid w:val="00802EA6"/>
    <w:rsid w:val="008040BD"/>
    <w:rsid w:val="00804605"/>
    <w:rsid w:val="00804B76"/>
    <w:rsid w:val="008055EE"/>
    <w:rsid w:val="0080699E"/>
    <w:rsid w:val="0080709A"/>
    <w:rsid w:val="008102C7"/>
    <w:rsid w:val="00811315"/>
    <w:rsid w:val="00811A11"/>
    <w:rsid w:val="00812EEF"/>
    <w:rsid w:val="0081425D"/>
    <w:rsid w:val="00814634"/>
    <w:rsid w:val="00815537"/>
    <w:rsid w:val="00816332"/>
    <w:rsid w:val="00816ABA"/>
    <w:rsid w:val="00817EBE"/>
    <w:rsid w:val="008208B5"/>
    <w:rsid w:val="00821157"/>
    <w:rsid w:val="008215B4"/>
    <w:rsid w:val="00821636"/>
    <w:rsid w:val="00821980"/>
    <w:rsid w:val="0082274A"/>
    <w:rsid w:val="00822CB5"/>
    <w:rsid w:val="008246EA"/>
    <w:rsid w:val="008252D9"/>
    <w:rsid w:val="00825531"/>
    <w:rsid w:val="00825733"/>
    <w:rsid w:val="00825BDE"/>
    <w:rsid w:val="008265B7"/>
    <w:rsid w:val="00826CD4"/>
    <w:rsid w:val="00826F3E"/>
    <w:rsid w:val="00826F5E"/>
    <w:rsid w:val="00827313"/>
    <w:rsid w:val="00830789"/>
    <w:rsid w:val="00830BB7"/>
    <w:rsid w:val="00831526"/>
    <w:rsid w:val="00831724"/>
    <w:rsid w:val="00831FB7"/>
    <w:rsid w:val="0083207C"/>
    <w:rsid w:val="0083219F"/>
    <w:rsid w:val="0083229A"/>
    <w:rsid w:val="008326E7"/>
    <w:rsid w:val="00832DE6"/>
    <w:rsid w:val="008334CD"/>
    <w:rsid w:val="008338C1"/>
    <w:rsid w:val="0083507D"/>
    <w:rsid w:val="00837353"/>
    <w:rsid w:val="0084071F"/>
    <w:rsid w:val="00840A10"/>
    <w:rsid w:val="0084142F"/>
    <w:rsid w:val="008416A9"/>
    <w:rsid w:val="0084318D"/>
    <w:rsid w:val="00843A4A"/>
    <w:rsid w:val="00844EAC"/>
    <w:rsid w:val="00845378"/>
    <w:rsid w:val="008458D5"/>
    <w:rsid w:val="00845B28"/>
    <w:rsid w:val="008462D2"/>
    <w:rsid w:val="00846FDC"/>
    <w:rsid w:val="00850165"/>
    <w:rsid w:val="00850630"/>
    <w:rsid w:val="0085067C"/>
    <w:rsid w:val="008506A0"/>
    <w:rsid w:val="00850C04"/>
    <w:rsid w:val="008521C9"/>
    <w:rsid w:val="00852B41"/>
    <w:rsid w:val="0085427B"/>
    <w:rsid w:val="00854303"/>
    <w:rsid w:val="008549B8"/>
    <w:rsid w:val="008550D3"/>
    <w:rsid w:val="00855225"/>
    <w:rsid w:val="00856692"/>
    <w:rsid w:val="008568B3"/>
    <w:rsid w:val="00856E41"/>
    <w:rsid w:val="00857B1F"/>
    <w:rsid w:val="008602A9"/>
    <w:rsid w:val="008605CF"/>
    <w:rsid w:val="00860EF1"/>
    <w:rsid w:val="00860FAF"/>
    <w:rsid w:val="00861A00"/>
    <w:rsid w:val="00861CCC"/>
    <w:rsid w:val="008621BF"/>
    <w:rsid w:val="00864624"/>
    <w:rsid w:val="008649C8"/>
    <w:rsid w:val="008650C2"/>
    <w:rsid w:val="008652DD"/>
    <w:rsid w:val="008658F4"/>
    <w:rsid w:val="00865E46"/>
    <w:rsid w:val="00866FC5"/>
    <w:rsid w:val="0086708C"/>
    <w:rsid w:val="00867444"/>
    <w:rsid w:val="00867C08"/>
    <w:rsid w:val="008700DD"/>
    <w:rsid w:val="008706C6"/>
    <w:rsid w:val="00871C93"/>
    <w:rsid w:val="008729B2"/>
    <w:rsid w:val="00874FF9"/>
    <w:rsid w:val="0087567D"/>
    <w:rsid w:val="008766E4"/>
    <w:rsid w:val="0087670C"/>
    <w:rsid w:val="00876997"/>
    <w:rsid w:val="00877AF6"/>
    <w:rsid w:val="00877BAF"/>
    <w:rsid w:val="00877ECA"/>
    <w:rsid w:val="00877F9A"/>
    <w:rsid w:val="00880A2C"/>
    <w:rsid w:val="00880B3F"/>
    <w:rsid w:val="008817E1"/>
    <w:rsid w:val="008817F6"/>
    <w:rsid w:val="00881D5A"/>
    <w:rsid w:val="00882ABE"/>
    <w:rsid w:val="00883028"/>
    <w:rsid w:val="00883419"/>
    <w:rsid w:val="008836D3"/>
    <w:rsid w:val="00883A39"/>
    <w:rsid w:val="00884353"/>
    <w:rsid w:val="0088443A"/>
    <w:rsid w:val="008844F7"/>
    <w:rsid w:val="0088454E"/>
    <w:rsid w:val="00884F35"/>
    <w:rsid w:val="008856DF"/>
    <w:rsid w:val="0088684C"/>
    <w:rsid w:val="0088793D"/>
    <w:rsid w:val="00890AD2"/>
    <w:rsid w:val="0089166D"/>
    <w:rsid w:val="00892438"/>
    <w:rsid w:val="00894598"/>
    <w:rsid w:val="0089462D"/>
    <w:rsid w:val="00894A0D"/>
    <w:rsid w:val="00895A2C"/>
    <w:rsid w:val="00895E26"/>
    <w:rsid w:val="00896633"/>
    <w:rsid w:val="00896EFF"/>
    <w:rsid w:val="00896F72"/>
    <w:rsid w:val="00897606"/>
    <w:rsid w:val="00897A59"/>
    <w:rsid w:val="008A1450"/>
    <w:rsid w:val="008A1652"/>
    <w:rsid w:val="008A1EAE"/>
    <w:rsid w:val="008A235C"/>
    <w:rsid w:val="008A26CE"/>
    <w:rsid w:val="008A2823"/>
    <w:rsid w:val="008A3406"/>
    <w:rsid w:val="008A3FE7"/>
    <w:rsid w:val="008A449B"/>
    <w:rsid w:val="008A465A"/>
    <w:rsid w:val="008A4709"/>
    <w:rsid w:val="008A4F19"/>
    <w:rsid w:val="008A54F0"/>
    <w:rsid w:val="008A6359"/>
    <w:rsid w:val="008A6473"/>
    <w:rsid w:val="008A6BDF"/>
    <w:rsid w:val="008A7E62"/>
    <w:rsid w:val="008A7F81"/>
    <w:rsid w:val="008B066E"/>
    <w:rsid w:val="008B15D0"/>
    <w:rsid w:val="008B333E"/>
    <w:rsid w:val="008B4A7A"/>
    <w:rsid w:val="008B688C"/>
    <w:rsid w:val="008B6E37"/>
    <w:rsid w:val="008B73D0"/>
    <w:rsid w:val="008B74A0"/>
    <w:rsid w:val="008C034F"/>
    <w:rsid w:val="008C085C"/>
    <w:rsid w:val="008C08F8"/>
    <w:rsid w:val="008C1748"/>
    <w:rsid w:val="008C1861"/>
    <w:rsid w:val="008C265C"/>
    <w:rsid w:val="008C434D"/>
    <w:rsid w:val="008C4534"/>
    <w:rsid w:val="008C5213"/>
    <w:rsid w:val="008C5CDA"/>
    <w:rsid w:val="008C6644"/>
    <w:rsid w:val="008D0566"/>
    <w:rsid w:val="008D107D"/>
    <w:rsid w:val="008D1483"/>
    <w:rsid w:val="008D171E"/>
    <w:rsid w:val="008D199C"/>
    <w:rsid w:val="008D19FB"/>
    <w:rsid w:val="008D1F61"/>
    <w:rsid w:val="008D26D0"/>
    <w:rsid w:val="008D3198"/>
    <w:rsid w:val="008D4F6B"/>
    <w:rsid w:val="008D532D"/>
    <w:rsid w:val="008D576A"/>
    <w:rsid w:val="008D5F4F"/>
    <w:rsid w:val="008D76D5"/>
    <w:rsid w:val="008E0B5F"/>
    <w:rsid w:val="008E124A"/>
    <w:rsid w:val="008E1718"/>
    <w:rsid w:val="008E1A37"/>
    <w:rsid w:val="008E1D9F"/>
    <w:rsid w:val="008E2251"/>
    <w:rsid w:val="008E24D7"/>
    <w:rsid w:val="008E28F2"/>
    <w:rsid w:val="008E2933"/>
    <w:rsid w:val="008E2CE4"/>
    <w:rsid w:val="008E2EB2"/>
    <w:rsid w:val="008E2F27"/>
    <w:rsid w:val="008E3978"/>
    <w:rsid w:val="008E40BE"/>
    <w:rsid w:val="008E4A7D"/>
    <w:rsid w:val="008E4D98"/>
    <w:rsid w:val="008E4F55"/>
    <w:rsid w:val="008E59D7"/>
    <w:rsid w:val="008E5E86"/>
    <w:rsid w:val="008E694A"/>
    <w:rsid w:val="008E7E36"/>
    <w:rsid w:val="008F037A"/>
    <w:rsid w:val="008F059E"/>
    <w:rsid w:val="008F1466"/>
    <w:rsid w:val="008F272A"/>
    <w:rsid w:val="008F2D66"/>
    <w:rsid w:val="008F2D70"/>
    <w:rsid w:val="008F3940"/>
    <w:rsid w:val="008F398A"/>
    <w:rsid w:val="008F3CDD"/>
    <w:rsid w:val="008F50F1"/>
    <w:rsid w:val="008F68EF"/>
    <w:rsid w:val="008F69A0"/>
    <w:rsid w:val="008F6B13"/>
    <w:rsid w:val="008F775C"/>
    <w:rsid w:val="009000C5"/>
    <w:rsid w:val="009013A5"/>
    <w:rsid w:val="00901C8C"/>
    <w:rsid w:val="009027F1"/>
    <w:rsid w:val="0090282D"/>
    <w:rsid w:val="0090296A"/>
    <w:rsid w:val="0090346C"/>
    <w:rsid w:val="00904FE7"/>
    <w:rsid w:val="009053B5"/>
    <w:rsid w:val="0090628E"/>
    <w:rsid w:val="00906C57"/>
    <w:rsid w:val="00907AB5"/>
    <w:rsid w:val="009107F2"/>
    <w:rsid w:val="00910EE9"/>
    <w:rsid w:val="00910F69"/>
    <w:rsid w:val="00911723"/>
    <w:rsid w:val="0091175E"/>
    <w:rsid w:val="00911E3B"/>
    <w:rsid w:val="00912A64"/>
    <w:rsid w:val="00913A28"/>
    <w:rsid w:val="00914423"/>
    <w:rsid w:val="009145D1"/>
    <w:rsid w:val="00914715"/>
    <w:rsid w:val="0091705E"/>
    <w:rsid w:val="0091781C"/>
    <w:rsid w:val="0091799A"/>
    <w:rsid w:val="009179E7"/>
    <w:rsid w:val="00917AF3"/>
    <w:rsid w:val="00920B3D"/>
    <w:rsid w:val="0092105F"/>
    <w:rsid w:val="009216E5"/>
    <w:rsid w:val="00922A41"/>
    <w:rsid w:val="009233A7"/>
    <w:rsid w:val="009243E1"/>
    <w:rsid w:val="00924534"/>
    <w:rsid w:val="0092466C"/>
    <w:rsid w:val="00924E65"/>
    <w:rsid w:val="0093242A"/>
    <w:rsid w:val="00933454"/>
    <w:rsid w:val="009347D9"/>
    <w:rsid w:val="00934882"/>
    <w:rsid w:val="0093640D"/>
    <w:rsid w:val="00936793"/>
    <w:rsid w:val="0093705B"/>
    <w:rsid w:val="00937241"/>
    <w:rsid w:val="009373B9"/>
    <w:rsid w:val="009379A2"/>
    <w:rsid w:val="00940591"/>
    <w:rsid w:val="00941139"/>
    <w:rsid w:val="00941836"/>
    <w:rsid w:val="00942499"/>
    <w:rsid w:val="0094260E"/>
    <w:rsid w:val="00942BA4"/>
    <w:rsid w:val="00942D57"/>
    <w:rsid w:val="009434C3"/>
    <w:rsid w:val="009444C3"/>
    <w:rsid w:val="009445EF"/>
    <w:rsid w:val="009448C5"/>
    <w:rsid w:val="00944B20"/>
    <w:rsid w:val="00944C0E"/>
    <w:rsid w:val="00946E3B"/>
    <w:rsid w:val="00947949"/>
    <w:rsid w:val="00947A08"/>
    <w:rsid w:val="00947B3D"/>
    <w:rsid w:val="009507D3"/>
    <w:rsid w:val="0095105B"/>
    <w:rsid w:val="00951301"/>
    <w:rsid w:val="00951D81"/>
    <w:rsid w:val="009529E7"/>
    <w:rsid w:val="00953275"/>
    <w:rsid w:val="009542BF"/>
    <w:rsid w:val="00954F04"/>
    <w:rsid w:val="0095521E"/>
    <w:rsid w:val="0095535B"/>
    <w:rsid w:val="00955BE0"/>
    <w:rsid w:val="00956E79"/>
    <w:rsid w:val="00960467"/>
    <w:rsid w:val="00960645"/>
    <w:rsid w:val="00960BC7"/>
    <w:rsid w:val="00962596"/>
    <w:rsid w:val="00962607"/>
    <w:rsid w:val="00962A86"/>
    <w:rsid w:val="00962C67"/>
    <w:rsid w:val="00963461"/>
    <w:rsid w:val="00963555"/>
    <w:rsid w:val="009649DE"/>
    <w:rsid w:val="00965102"/>
    <w:rsid w:val="0096525F"/>
    <w:rsid w:val="00965593"/>
    <w:rsid w:val="00966CB0"/>
    <w:rsid w:val="00967766"/>
    <w:rsid w:val="00967DD9"/>
    <w:rsid w:val="009702E6"/>
    <w:rsid w:val="009705E5"/>
    <w:rsid w:val="0097090B"/>
    <w:rsid w:val="009722D1"/>
    <w:rsid w:val="009722F3"/>
    <w:rsid w:val="00973557"/>
    <w:rsid w:val="00974336"/>
    <w:rsid w:val="00974985"/>
    <w:rsid w:val="0097509B"/>
    <w:rsid w:val="00975126"/>
    <w:rsid w:val="009753FF"/>
    <w:rsid w:val="00977E40"/>
    <w:rsid w:val="00982850"/>
    <w:rsid w:val="00983848"/>
    <w:rsid w:val="00983AA8"/>
    <w:rsid w:val="009840DE"/>
    <w:rsid w:val="009843D8"/>
    <w:rsid w:val="009844D4"/>
    <w:rsid w:val="009851AB"/>
    <w:rsid w:val="009865F1"/>
    <w:rsid w:val="00986AE2"/>
    <w:rsid w:val="00986D65"/>
    <w:rsid w:val="009872BD"/>
    <w:rsid w:val="00990478"/>
    <w:rsid w:val="00990850"/>
    <w:rsid w:val="00990A3F"/>
    <w:rsid w:val="0099253A"/>
    <w:rsid w:val="00992771"/>
    <w:rsid w:val="00993732"/>
    <w:rsid w:val="00995275"/>
    <w:rsid w:val="009959ED"/>
    <w:rsid w:val="00995CB0"/>
    <w:rsid w:val="00996FBF"/>
    <w:rsid w:val="009A1727"/>
    <w:rsid w:val="009A1FA2"/>
    <w:rsid w:val="009A25E6"/>
    <w:rsid w:val="009A27EA"/>
    <w:rsid w:val="009A2985"/>
    <w:rsid w:val="009A34D1"/>
    <w:rsid w:val="009A72DF"/>
    <w:rsid w:val="009A77D9"/>
    <w:rsid w:val="009A7E62"/>
    <w:rsid w:val="009B0105"/>
    <w:rsid w:val="009B01B4"/>
    <w:rsid w:val="009B0610"/>
    <w:rsid w:val="009B112C"/>
    <w:rsid w:val="009B2D01"/>
    <w:rsid w:val="009B3ACC"/>
    <w:rsid w:val="009B4509"/>
    <w:rsid w:val="009B469E"/>
    <w:rsid w:val="009B4DCA"/>
    <w:rsid w:val="009B52E1"/>
    <w:rsid w:val="009B54C0"/>
    <w:rsid w:val="009B71DE"/>
    <w:rsid w:val="009B79E8"/>
    <w:rsid w:val="009B7C26"/>
    <w:rsid w:val="009C1434"/>
    <w:rsid w:val="009C1F26"/>
    <w:rsid w:val="009C3396"/>
    <w:rsid w:val="009C42F6"/>
    <w:rsid w:val="009C4898"/>
    <w:rsid w:val="009C4DF5"/>
    <w:rsid w:val="009C56A0"/>
    <w:rsid w:val="009C6A89"/>
    <w:rsid w:val="009C7F8D"/>
    <w:rsid w:val="009D0217"/>
    <w:rsid w:val="009D068F"/>
    <w:rsid w:val="009D0D4F"/>
    <w:rsid w:val="009D2861"/>
    <w:rsid w:val="009D3516"/>
    <w:rsid w:val="009D4559"/>
    <w:rsid w:val="009D460E"/>
    <w:rsid w:val="009D5334"/>
    <w:rsid w:val="009D5E32"/>
    <w:rsid w:val="009D5E35"/>
    <w:rsid w:val="009D723C"/>
    <w:rsid w:val="009D7565"/>
    <w:rsid w:val="009E0C84"/>
    <w:rsid w:val="009E24BF"/>
    <w:rsid w:val="009E2F38"/>
    <w:rsid w:val="009E37CB"/>
    <w:rsid w:val="009E4407"/>
    <w:rsid w:val="009E5583"/>
    <w:rsid w:val="009E5EF7"/>
    <w:rsid w:val="009E5F52"/>
    <w:rsid w:val="009E66D4"/>
    <w:rsid w:val="009E705C"/>
    <w:rsid w:val="009E70E7"/>
    <w:rsid w:val="009E7205"/>
    <w:rsid w:val="009E739A"/>
    <w:rsid w:val="009E73C2"/>
    <w:rsid w:val="009F00E0"/>
    <w:rsid w:val="009F15F9"/>
    <w:rsid w:val="009F1C1B"/>
    <w:rsid w:val="009F4019"/>
    <w:rsid w:val="009F4909"/>
    <w:rsid w:val="009F6429"/>
    <w:rsid w:val="009F65E6"/>
    <w:rsid w:val="009F68E6"/>
    <w:rsid w:val="009F7443"/>
    <w:rsid w:val="009F75CC"/>
    <w:rsid w:val="00A00DA9"/>
    <w:rsid w:val="00A01420"/>
    <w:rsid w:val="00A01B3D"/>
    <w:rsid w:val="00A01CA2"/>
    <w:rsid w:val="00A0281A"/>
    <w:rsid w:val="00A03420"/>
    <w:rsid w:val="00A040CD"/>
    <w:rsid w:val="00A0430A"/>
    <w:rsid w:val="00A047D5"/>
    <w:rsid w:val="00A04D86"/>
    <w:rsid w:val="00A05630"/>
    <w:rsid w:val="00A05EAC"/>
    <w:rsid w:val="00A066B9"/>
    <w:rsid w:val="00A068F9"/>
    <w:rsid w:val="00A069D4"/>
    <w:rsid w:val="00A07214"/>
    <w:rsid w:val="00A1005F"/>
    <w:rsid w:val="00A10261"/>
    <w:rsid w:val="00A10F22"/>
    <w:rsid w:val="00A1159F"/>
    <w:rsid w:val="00A118D4"/>
    <w:rsid w:val="00A12181"/>
    <w:rsid w:val="00A145B6"/>
    <w:rsid w:val="00A147C9"/>
    <w:rsid w:val="00A14CF7"/>
    <w:rsid w:val="00A15357"/>
    <w:rsid w:val="00A158FE"/>
    <w:rsid w:val="00A178B9"/>
    <w:rsid w:val="00A17BBA"/>
    <w:rsid w:val="00A17F36"/>
    <w:rsid w:val="00A2044C"/>
    <w:rsid w:val="00A2086D"/>
    <w:rsid w:val="00A223E4"/>
    <w:rsid w:val="00A22D6E"/>
    <w:rsid w:val="00A22DED"/>
    <w:rsid w:val="00A23210"/>
    <w:rsid w:val="00A2337A"/>
    <w:rsid w:val="00A233D5"/>
    <w:rsid w:val="00A255D7"/>
    <w:rsid w:val="00A26111"/>
    <w:rsid w:val="00A2612A"/>
    <w:rsid w:val="00A2700D"/>
    <w:rsid w:val="00A271F4"/>
    <w:rsid w:val="00A27792"/>
    <w:rsid w:val="00A27B6D"/>
    <w:rsid w:val="00A305D9"/>
    <w:rsid w:val="00A315DF"/>
    <w:rsid w:val="00A3225D"/>
    <w:rsid w:val="00A32631"/>
    <w:rsid w:val="00A327D1"/>
    <w:rsid w:val="00A33447"/>
    <w:rsid w:val="00A334AC"/>
    <w:rsid w:val="00A33D90"/>
    <w:rsid w:val="00A33E01"/>
    <w:rsid w:val="00A33FAB"/>
    <w:rsid w:val="00A34044"/>
    <w:rsid w:val="00A35080"/>
    <w:rsid w:val="00A3544B"/>
    <w:rsid w:val="00A36B7D"/>
    <w:rsid w:val="00A36DBB"/>
    <w:rsid w:val="00A3793F"/>
    <w:rsid w:val="00A40458"/>
    <w:rsid w:val="00A418AB"/>
    <w:rsid w:val="00A41C18"/>
    <w:rsid w:val="00A42AD6"/>
    <w:rsid w:val="00A437E4"/>
    <w:rsid w:val="00A43D66"/>
    <w:rsid w:val="00A43DA3"/>
    <w:rsid w:val="00A453F0"/>
    <w:rsid w:val="00A46162"/>
    <w:rsid w:val="00A46C98"/>
    <w:rsid w:val="00A475BF"/>
    <w:rsid w:val="00A47657"/>
    <w:rsid w:val="00A51111"/>
    <w:rsid w:val="00A51410"/>
    <w:rsid w:val="00A5176F"/>
    <w:rsid w:val="00A51A18"/>
    <w:rsid w:val="00A51BAC"/>
    <w:rsid w:val="00A522A2"/>
    <w:rsid w:val="00A52A6A"/>
    <w:rsid w:val="00A52A86"/>
    <w:rsid w:val="00A53A57"/>
    <w:rsid w:val="00A53BA8"/>
    <w:rsid w:val="00A55879"/>
    <w:rsid w:val="00A55980"/>
    <w:rsid w:val="00A603BA"/>
    <w:rsid w:val="00A6096B"/>
    <w:rsid w:val="00A60F7E"/>
    <w:rsid w:val="00A61218"/>
    <w:rsid w:val="00A6173D"/>
    <w:rsid w:val="00A62F7C"/>
    <w:rsid w:val="00A63711"/>
    <w:rsid w:val="00A63F9A"/>
    <w:rsid w:val="00A64457"/>
    <w:rsid w:val="00A65A44"/>
    <w:rsid w:val="00A6727D"/>
    <w:rsid w:val="00A67837"/>
    <w:rsid w:val="00A67AE0"/>
    <w:rsid w:val="00A705D5"/>
    <w:rsid w:val="00A71ABC"/>
    <w:rsid w:val="00A72388"/>
    <w:rsid w:val="00A726D5"/>
    <w:rsid w:val="00A72DBE"/>
    <w:rsid w:val="00A7301B"/>
    <w:rsid w:val="00A73259"/>
    <w:rsid w:val="00A7455B"/>
    <w:rsid w:val="00A745C3"/>
    <w:rsid w:val="00A74784"/>
    <w:rsid w:val="00A753D5"/>
    <w:rsid w:val="00A755DD"/>
    <w:rsid w:val="00A76324"/>
    <w:rsid w:val="00A76797"/>
    <w:rsid w:val="00A80186"/>
    <w:rsid w:val="00A806D6"/>
    <w:rsid w:val="00A82468"/>
    <w:rsid w:val="00A828C8"/>
    <w:rsid w:val="00A8294C"/>
    <w:rsid w:val="00A8302A"/>
    <w:rsid w:val="00A83213"/>
    <w:rsid w:val="00A8474A"/>
    <w:rsid w:val="00A850A6"/>
    <w:rsid w:val="00A8564D"/>
    <w:rsid w:val="00A857F3"/>
    <w:rsid w:val="00A87462"/>
    <w:rsid w:val="00A90C5C"/>
    <w:rsid w:val="00A9200F"/>
    <w:rsid w:val="00A92923"/>
    <w:rsid w:val="00A929EE"/>
    <w:rsid w:val="00A92DEB"/>
    <w:rsid w:val="00A93274"/>
    <w:rsid w:val="00A94E2A"/>
    <w:rsid w:val="00A94E61"/>
    <w:rsid w:val="00A95443"/>
    <w:rsid w:val="00A959C6"/>
    <w:rsid w:val="00A9604E"/>
    <w:rsid w:val="00A96A64"/>
    <w:rsid w:val="00AA0108"/>
    <w:rsid w:val="00AA09D3"/>
    <w:rsid w:val="00AA11C5"/>
    <w:rsid w:val="00AA1451"/>
    <w:rsid w:val="00AA2BC3"/>
    <w:rsid w:val="00AA3CCE"/>
    <w:rsid w:val="00AA3EAD"/>
    <w:rsid w:val="00AA4FD7"/>
    <w:rsid w:val="00AA509D"/>
    <w:rsid w:val="00AA5AA4"/>
    <w:rsid w:val="00AA6B40"/>
    <w:rsid w:val="00AA6DDA"/>
    <w:rsid w:val="00AA75AB"/>
    <w:rsid w:val="00AA760B"/>
    <w:rsid w:val="00AA7B4A"/>
    <w:rsid w:val="00AB1E9C"/>
    <w:rsid w:val="00AB3034"/>
    <w:rsid w:val="00AB48EE"/>
    <w:rsid w:val="00AB519E"/>
    <w:rsid w:val="00AB5D7A"/>
    <w:rsid w:val="00AB7295"/>
    <w:rsid w:val="00AB7602"/>
    <w:rsid w:val="00AB7856"/>
    <w:rsid w:val="00AC10D8"/>
    <w:rsid w:val="00AC2A96"/>
    <w:rsid w:val="00AC34D9"/>
    <w:rsid w:val="00AC476C"/>
    <w:rsid w:val="00AC4875"/>
    <w:rsid w:val="00AC4B02"/>
    <w:rsid w:val="00AC4B40"/>
    <w:rsid w:val="00AC4B41"/>
    <w:rsid w:val="00AC528C"/>
    <w:rsid w:val="00AC53B3"/>
    <w:rsid w:val="00AC573D"/>
    <w:rsid w:val="00AC74C9"/>
    <w:rsid w:val="00AC7EDF"/>
    <w:rsid w:val="00AD3195"/>
    <w:rsid w:val="00AD32C3"/>
    <w:rsid w:val="00AD3897"/>
    <w:rsid w:val="00AD3B38"/>
    <w:rsid w:val="00AD3DEA"/>
    <w:rsid w:val="00AD4091"/>
    <w:rsid w:val="00AD59F5"/>
    <w:rsid w:val="00AD657B"/>
    <w:rsid w:val="00AE0BE8"/>
    <w:rsid w:val="00AE0C03"/>
    <w:rsid w:val="00AE2EA5"/>
    <w:rsid w:val="00AE43AF"/>
    <w:rsid w:val="00AE46F1"/>
    <w:rsid w:val="00AE48E1"/>
    <w:rsid w:val="00AE51D6"/>
    <w:rsid w:val="00AE57F9"/>
    <w:rsid w:val="00AE651C"/>
    <w:rsid w:val="00AE67A1"/>
    <w:rsid w:val="00AE694C"/>
    <w:rsid w:val="00AE6A37"/>
    <w:rsid w:val="00AE6BEC"/>
    <w:rsid w:val="00AE6D7C"/>
    <w:rsid w:val="00AE6EC9"/>
    <w:rsid w:val="00AE77C9"/>
    <w:rsid w:val="00AF0390"/>
    <w:rsid w:val="00AF05B4"/>
    <w:rsid w:val="00AF16AF"/>
    <w:rsid w:val="00AF181B"/>
    <w:rsid w:val="00AF2921"/>
    <w:rsid w:val="00AF2B2C"/>
    <w:rsid w:val="00AF32DD"/>
    <w:rsid w:val="00AF3B0D"/>
    <w:rsid w:val="00AF418F"/>
    <w:rsid w:val="00AF4A52"/>
    <w:rsid w:val="00AF5559"/>
    <w:rsid w:val="00AF63DF"/>
    <w:rsid w:val="00AF7D1C"/>
    <w:rsid w:val="00B00A14"/>
    <w:rsid w:val="00B01A8E"/>
    <w:rsid w:val="00B020EE"/>
    <w:rsid w:val="00B0291C"/>
    <w:rsid w:val="00B02ADF"/>
    <w:rsid w:val="00B03AFC"/>
    <w:rsid w:val="00B0427C"/>
    <w:rsid w:val="00B04C88"/>
    <w:rsid w:val="00B051D7"/>
    <w:rsid w:val="00B05A17"/>
    <w:rsid w:val="00B05DC1"/>
    <w:rsid w:val="00B0606F"/>
    <w:rsid w:val="00B063C4"/>
    <w:rsid w:val="00B06527"/>
    <w:rsid w:val="00B07618"/>
    <w:rsid w:val="00B07E3F"/>
    <w:rsid w:val="00B10092"/>
    <w:rsid w:val="00B10628"/>
    <w:rsid w:val="00B10878"/>
    <w:rsid w:val="00B11025"/>
    <w:rsid w:val="00B11196"/>
    <w:rsid w:val="00B136D7"/>
    <w:rsid w:val="00B14BEE"/>
    <w:rsid w:val="00B167FB"/>
    <w:rsid w:val="00B20277"/>
    <w:rsid w:val="00B20FB0"/>
    <w:rsid w:val="00B21A77"/>
    <w:rsid w:val="00B21BDE"/>
    <w:rsid w:val="00B21F65"/>
    <w:rsid w:val="00B22F14"/>
    <w:rsid w:val="00B237AA"/>
    <w:rsid w:val="00B23FC6"/>
    <w:rsid w:val="00B24368"/>
    <w:rsid w:val="00B24BCE"/>
    <w:rsid w:val="00B25F4F"/>
    <w:rsid w:val="00B262DC"/>
    <w:rsid w:val="00B26565"/>
    <w:rsid w:val="00B3167E"/>
    <w:rsid w:val="00B316D7"/>
    <w:rsid w:val="00B331BB"/>
    <w:rsid w:val="00B34AF3"/>
    <w:rsid w:val="00B34B1B"/>
    <w:rsid w:val="00B34EDA"/>
    <w:rsid w:val="00B35628"/>
    <w:rsid w:val="00B35AE2"/>
    <w:rsid w:val="00B3608C"/>
    <w:rsid w:val="00B3658E"/>
    <w:rsid w:val="00B36A0A"/>
    <w:rsid w:val="00B3733E"/>
    <w:rsid w:val="00B4116C"/>
    <w:rsid w:val="00B421F1"/>
    <w:rsid w:val="00B4298D"/>
    <w:rsid w:val="00B42B9F"/>
    <w:rsid w:val="00B43123"/>
    <w:rsid w:val="00B4324B"/>
    <w:rsid w:val="00B435F5"/>
    <w:rsid w:val="00B44E57"/>
    <w:rsid w:val="00B45B4F"/>
    <w:rsid w:val="00B469F5"/>
    <w:rsid w:val="00B46E21"/>
    <w:rsid w:val="00B47F24"/>
    <w:rsid w:val="00B5188B"/>
    <w:rsid w:val="00B51BA1"/>
    <w:rsid w:val="00B52F7F"/>
    <w:rsid w:val="00B53446"/>
    <w:rsid w:val="00B53BE8"/>
    <w:rsid w:val="00B53CF3"/>
    <w:rsid w:val="00B541D1"/>
    <w:rsid w:val="00B55167"/>
    <w:rsid w:val="00B5559E"/>
    <w:rsid w:val="00B56545"/>
    <w:rsid w:val="00B568FA"/>
    <w:rsid w:val="00B5693B"/>
    <w:rsid w:val="00B56CF9"/>
    <w:rsid w:val="00B56DF0"/>
    <w:rsid w:val="00B56E9D"/>
    <w:rsid w:val="00B56EF2"/>
    <w:rsid w:val="00B578E7"/>
    <w:rsid w:val="00B600BB"/>
    <w:rsid w:val="00B60604"/>
    <w:rsid w:val="00B6127F"/>
    <w:rsid w:val="00B61E24"/>
    <w:rsid w:val="00B62121"/>
    <w:rsid w:val="00B627A8"/>
    <w:rsid w:val="00B63278"/>
    <w:rsid w:val="00B64D60"/>
    <w:rsid w:val="00B65C97"/>
    <w:rsid w:val="00B66BF7"/>
    <w:rsid w:val="00B67F1F"/>
    <w:rsid w:val="00B7011A"/>
    <w:rsid w:val="00B70CFE"/>
    <w:rsid w:val="00B71693"/>
    <w:rsid w:val="00B7189D"/>
    <w:rsid w:val="00B728FD"/>
    <w:rsid w:val="00B73525"/>
    <w:rsid w:val="00B744F2"/>
    <w:rsid w:val="00B74F1C"/>
    <w:rsid w:val="00B75D9B"/>
    <w:rsid w:val="00B75FF2"/>
    <w:rsid w:val="00B76215"/>
    <w:rsid w:val="00B76D68"/>
    <w:rsid w:val="00B7729A"/>
    <w:rsid w:val="00B806EB"/>
    <w:rsid w:val="00B80A75"/>
    <w:rsid w:val="00B81308"/>
    <w:rsid w:val="00B82900"/>
    <w:rsid w:val="00B82946"/>
    <w:rsid w:val="00B8363A"/>
    <w:rsid w:val="00B83D8C"/>
    <w:rsid w:val="00B8499C"/>
    <w:rsid w:val="00B84CBD"/>
    <w:rsid w:val="00B852C0"/>
    <w:rsid w:val="00B856D6"/>
    <w:rsid w:val="00B85AC0"/>
    <w:rsid w:val="00B866C7"/>
    <w:rsid w:val="00B86F44"/>
    <w:rsid w:val="00B902F4"/>
    <w:rsid w:val="00B903A9"/>
    <w:rsid w:val="00B90C8C"/>
    <w:rsid w:val="00B914CC"/>
    <w:rsid w:val="00B917E5"/>
    <w:rsid w:val="00B92590"/>
    <w:rsid w:val="00B9582C"/>
    <w:rsid w:val="00B95BF0"/>
    <w:rsid w:val="00B962ED"/>
    <w:rsid w:val="00B963DF"/>
    <w:rsid w:val="00B96E74"/>
    <w:rsid w:val="00B97988"/>
    <w:rsid w:val="00B97E55"/>
    <w:rsid w:val="00BA10C7"/>
    <w:rsid w:val="00BA178E"/>
    <w:rsid w:val="00BA1D3D"/>
    <w:rsid w:val="00BA20AB"/>
    <w:rsid w:val="00BA29E0"/>
    <w:rsid w:val="00BA2E7F"/>
    <w:rsid w:val="00BA32DD"/>
    <w:rsid w:val="00BA40FB"/>
    <w:rsid w:val="00BA4863"/>
    <w:rsid w:val="00BA4A1B"/>
    <w:rsid w:val="00BA5B62"/>
    <w:rsid w:val="00BA5FA9"/>
    <w:rsid w:val="00BA6446"/>
    <w:rsid w:val="00BA66FD"/>
    <w:rsid w:val="00BA70EF"/>
    <w:rsid w:val="00BB0042"/>
    <w:rsid w:val="00BB11D0"/>
    <w:rsid w:val="00BB1F26"/>
    <w:rsid w:val="00BB20CA"/>
    <w:rsid w:val="00BB3427"/>
    <w:rsid w:val="00BB354C"/>
    <w:rsid w:val="00BB39EA"/>
    <w:rsid w:val="00BB46F7"/>
    <w:rsid w:val="00BB491A"/>
    <w:rsid w:val="00BB586D"/>
    <w:rsid w:val="00BB60D6"/>
    <w:rsid w:val="00BB6B42"/>
    <w:rsid w:val="00BB7622"/>
    <w:rsid w:val="00BB785D"/>
    <w:rsid w:val="00BB7E94"/>
    <w:rsid w:val="00BC0050"/>
    <w:rsid w:val="00BC045D"/>
    <w:rsid w:val="00BC12F9"/>
    <w:rsid w:val="00BC3052"/>
    <w:rsid w:val="00BC3225"/>
    <w:rsid w:val="00BC3537"/>
    <w:rsid w:val="00BC429E"/>
    <w:rsid w:val="00BC4AA4"/>
    <w:rsid w:val="00BC558F"/>
    <w:rsid w:val="00BC6746"/>
    <w:rsid w:val="00BC7F1B"/>
    <w:rsid w:val="00BC7FA4"/>
    <w:rsid w:val="00BD0038"/>
    <w:rsid w:val="00BD04AC"/>
    <w:rsid w:val="00BD0E68"/>
    <w:rsid w:val="00BD1F9B"/>
    <w:rsid w:val="00BD2BE5"/>
    <w:rsid w:val="00BD2C61"/>
    <w:rsid w:val="00BD2CD2"/>
    <w:rsid w:val="00BD3BD3"/>
    <w:rsid w:val="00BD3E16"/>
    <w:rsid w:val="00BD4111"/>
    <w:rsid w:val="00BD50E5"/>
    <w:rsid w:val="00BD55AC"/>
    <w:rsid w:val="00BD6428"/>
    <w:rsid w:val="00BD73B9"/>
    <w:rsid w:val="00BE0181"/>
    <w:rsid w:val="00BE0304"/>
    <w:rsid w:val="00BE07E8"/>
    <w:rsid w:val="00BE11D2"/>
    <w:rsid w:val="00BE155C"/>
    <w:rsid w:val="00BE1569"/>
    <w:rsid w:val="00BE1988"/>
    <w:rsid w:val="00BE1A3F"/>
    <w:rsid w:val="00BE1BD9"/>
    <w:rsid w:val="00BE315B"/>
    <w:rsid w:val="00BE3221"/>
    <w:rsid w:val="00BE3C51"/>
    <w:rsid w:val="00BE4163"/>
    <w:rsid w:val="00BE4402"/>
    <w:rsid w:val="00BE4E14"/>
    <w:rsid w:val="00BE5C0F"/>
    <w:rsid w:val="00BE5DD6"/>
    <w:rsid w:val="00BE5ECB"/>
    <w:rsid w:val="00BE6011"/>
    <w:rsid w:val="00BE6E15"/>
    <w:rsid w:val="00BE746E"/>
    <w:rsid w:val="00BE7661"/>
    <w:rsid w:val="00BE799A"/>
    <w:rsid w:val="00BE79C0"/>
    <w:rsid w:val="00BF211C"/>
    <w:rsid w:val="00BF471E"/>
    <w:rsid w:val="00BF47D8"/>
    <w:rsid w:val="00BF5279"/>
    <w:rsid w:val="00BF70F7"/>
    <w:rsid w:val="00C00F3B"/>
    <w:rsid w:val="00C01DCE"/>
    <w:rsid w:val="00C02AB0"/>
    <w:rsid w:val="00C03927"/>
    <w:rsid w:val="00C04298"/>
    <w:rsid w:val="00C04379"/>
    <w:rsid w:val="00C0459C"/>
    <w:rsid w:val="00C05608"/>
    <w:rsid w:val="00C06824"/>
    <w:rsid w:val="00C06F47"/>
    <w:rsid w:val="00C07556"/>
    <w:rsid w:val="00C07BB9"/>
    <w:rsid w:val="00C11001"/>
    <w:rsid w:val="00C11B11"/>
    <w:rsid w:val="00C11BEF"/>
    <w:rsid w:val="00C121BC"/>
    <w:rsid w:val="00C12893"/>
    <w:rsid w:val="00C1415B"/>
    <w:rsid w:val="00C14E64"/>
    <w:rsid w:val="00C15709"/>
    <w:rsid w:val="00C16656"/>
    <w:rsid w:val="00C16875"/>
    <w:rsid w:val="00C17527"/>
    <w:rsid w:val="00C208C1"/>
    <w:rsid w:val="00C210FD"/>
    <w:rsid w:val="00C216E5"/>
    <w:rsid w:val="00C218B4"/>
    <w:rsid w:val="00C21A7F"/>
    <w:rsid w:val="00C22CC0"/>
    <w:rsid w:val="00C234A5"/>
    <w:rsid w:val="00C24375"/>
    <w:rsid w:val="00C244CB"/>
    <w:rsid w:val="00C24A1F"/>
    <w:rsid w:val="00C26EE6"/>
    <w:rsid w:val="00C27CE0"/>
    <w:rsid w:val="00C304E4"/>
    <w:rsid w:val="00C32D7B"/>
    <w:rsid w:val="00C32E05"/>
    <w:rsid w:val="00C3350C"/>
    <w:rsid w:val="00C33C6E"/>
    <w:rsid w:val="00C3408A"/>
    <w:rsid w:val="00C34245"/>
    <w:rsid w:val="00C3429C"/>
    <w:rsid w:val="00C3453C"/>
    <w:rsid w:val="00C347D1"/>
    <w:rsid w:val="00C347D3"/>
    <w:rsid w:val="00C34A03"/>
    <w:rsid w:val="00C34AC0"/>
    <w:rsid w:val="00C34C5E"/>
    <w:rsid w:val="00C34E5E"/>
    <w:rsid w:val="00C3636C"/>
    <w:rsid w:val="00C372B7"/>
    <w:rsid w:val="00C3739F"/>
    <w:rsid w:val="00C37FEC"/>
    <w:rsid w:val="00C409F9"/>
    <w:rsid w:val="00C411EF"/>
    <w:rsid w:val="00C4128E"/>
    <w:rsid w:val="00C415D5"/>
    <w:rsid w:val="00C42429"/>
    <w:rsid w:val="00C435D4"/>
    <w:rsid w:val="00C44036"/>
    <w:rsid w:val="00C44D28"/>
    <w:rsid w:val="00C45281"/>
    <w:rsid w:val="00C45735"/>
    <w:rsid w:val="00C45F99"/>
    <w:rsid w:val="00C46088"/>
    <w:rsid w:val="00C46D7D"/>
    <w:rsid w:val="00C50ABE"/>
    <w:rsid w:val="00C50B06"/>
    <w:rsid w:val="00C525B7"/>
    <w:rsid w:val="00C52776"/>
    <w:rsid w:val="00C52DB6"/>
    <w:rsid w:val="00C533A3"/>
    <w:rsid w:val="00C54288"/>
    <w:rsid w:val="00C545C2"/>
    <w:rsid w:val="00C54B00"/>
    <w:rsid w:val="00C55417"/>
    <w:rsid w:val="00C55BB4"/>
    <w:rsid w:val="00C56432"/>
    <w:rsid w:val="00C56479"/>
    <w:rsid w:val="00C56A65"/>
    <w:rsid w:val="00C605AF"/>
    <w:rsid w:val="00C60F24"/>
    <w:rsid w:val="00C60F70"/>
    <w:rsid w:val="00C613DA"/>
    <w:rsid w:val="00C648F9"/>
    <w:rsid w:val="00C6627E"/>
    <w:rsid w:val="00C6793E"/>
    <w:rsid w:val="00C70B3C"/>
    <w:rsid w:val="00C714AC"/>
    <w:rsid w:val="00C71D82"/>
    <w:rsid w:val="00C72FA9"/>
    <w:rsid w:val="00C735CC"/>
    <w:rsid w:val="00C75C77"/>
    <w:rsid w:val="00C76269"/>
    <w:rsid w:val="00C76289"/>
    <w:rsid w:val="00C762D2"/>
    <w:rsid w:val="00C800DF"/>
    <w:rsid w:val="00C818D9"/>
    <w:rsid w:val="00C82CD8"/>
    <w:rsid w:val="00C85014"/>
    <w:rsid w:val="00C85649"/>
    <w:rsid w:val="00C85A06"/>
    <w:rsid w:val="00C86739"/>
    <w:rsid w:val="00C868E5"/>
    <w:rsid w:val="00C86B43"/>
    <w:rsid w:val="00C86F19"/>
    <w:rsid w:val="00C873F5"/>
    <w:rsid w:val="00C91B0D"/>
    <w:rsid w:val="00C91DA0"/>
    <w:rsid w:val="00C924A7"/>
    <w:rsid w:val="00C92820"/>
    <w:rsid w:val="00C93811"/>
    <w:rsid w:val="00C94518"/>
    <w:rsid w:val="00C94898"/>
    <w:rsid w:val="00C94E30"/>
    <w:rsid w:val="00C96545"/>
    <w:rsid w:val="00C96F7A"/>
    <w:rsid w:val="00C9720A"/>
    <w:rsid w:val="00C977A7"/>
    <w:rsid w:val="00CA01A3"/>
    <w:rsid w:val="00CA02E7"/>
    <w:rsid w:val="00CA0319"/>
    <w:rsid w:val="00CA0494"/>
    <w:rsid w:val="00CA06E3"/>
    <w:rsid w:val="00CA0B4E"/>
    <w:rsid w:val="00CA0D0C"/>
    <w:rsid w:val="00CA1F06"/>
    <w:rsid w:val="00CA2187"/>
    <w:rsid w:val="00CA2D09"/>
    <w:rsid w:val="00CA2E14"/>
    <w:rsid w:val="00CA2F40"/>
    <w:rsid w:val="00CA35DF"/>
    <w:rsid w:val="00CA497F"/>
    <w:rsid w:val="00CA4ECE"/>
    <w:rsid w:val="00CA5126"/>
    <w:rsid w:val="00CA5549"/>
    <w:rsid w:val="00CA5E9B"/>
    <w:rsid w:val="00CA6D66"/>
    <w:rsid w:val="00CA725C"/>
    <w:rsid w:val="00CB1BA3"/>
    <w:rsid w:val="00CB1C67"/>
    <w:rsid w:val="00CB2488"/>
    <w:rsid w:val="00CB3B97"/>
    <w:rsid w:val="00CB3E84"/>
    <w:rsid w:val="00CB405C"/>
    <w:rsid w:val="00CB4134"/>
    <w:rsid w:val="00CB5B7A"/>
    <w:rsid w:val="00CB62F7"/>
    <w:rsid w:val="00CB74A4"/>
    <w:rsid w:val="00CB7B1A"/>
    <w:rsid w:val="00CB7B68"/>
    <w:rsid w:val="00CB7D73"/>
    <w:rsid w:val="00CC0093"/>
    <w:rsid w:val="00CC0F65"/>
    <w:rsid w:val="00CC0FF7"/>
    <w:rsid w:val="00CC155B"/>
    <w:rsid w:val="00CC20A4"/>
    <w:rsid w:val="00CC409F"/>
    <w:rsid w:val="00CC4401"/>
    <w:rsid w:val="00CC45E9"/>
    <w:rsid w:val="00CC4ABF"/>
    <w:rsid w:val="00CC4BB8"/>
    <w:rsid w:val="00CC4DAD"/>
    <w:rsid w:val="00CC6184"/>
    <w:rsid w:val="00CC7BA9"/>
    <w:rsid w:val="00CC7BB3"/>
    <w:rsid w:val="00CD1444"/>
    <w:rsid w:val="00CD14E9"/>
    <w:rsid w:val="00CD1895"/>
    <w:rsid w:val="00CD1998"/>
    <w:rsid w:val="00CD1A92"/>
    <w:rsid w:val="00CD1C6F"/>
    <w:rsid w:val="00CD289B"/>
    <w:rsid w:val="00CD3807"/>
    <w:rsid w:val="00CD44FA"/>
    <w:rsid w:val="00CD477F"/>
    <w:rsid w:val="00CD4BC9"/>
    <w:rsid w:val="00CD58DD"/>
    <w:rsid w:val="00CD59B9"/>
    <w:rsid w:val="00CD65EA"/>
    <w:rsid w:val="00CD6CDB"/>
    <w:rsid w:val="00CD7620"/>
    <w:rsid w:val="00CD77C5"/>
    <w:rsid w:val="00CE1261"/>
    <w:rsid w:val="00CE1EE4"/>
    <w:rsid w:val="00CE3F0E"/>
    <w:rsid w:val="00CE4AFD"/>
    <w:rsid w:val="00CE4B21"/>
    <w:rsid w:val="00CE5937"/>
    <w:rsid w:val="00CE6010"/>
    <w:rsid w:val="00CE6626"/>
    <w:rsid w:val="00CE6720"/>
    <w:rsid w:val="00CE6901"/>
    <w:rsid w:val="00CE7483"/>
    <w:rsid w:val="00CE7D39"/>
    <w:rsid w:val="00CE7F20"/>
    <w:rsid w:val="00CF171D"/>
    <w:rsid w:val="00CF1A3A"/>
    <w:rsid w:val="00CF235F"/>
    <w:rsid w:val="00CF3BE8"/>
    <w:rsid w:val="00CF3D23"/>
    <w:rsid w:val="00CF4433"/>
    <w:rsid w:val="00CF4BA3"/>
    <w:rsid w:val="00CF4C88"/>
    <w:rsid w:val="00CF51B1"/>
    <w:rsid w:val="00CF5325"/>
    <w:rsid w:val="00CF541E"/>
    <w:rsid w:val="00CF55AF"/>
    <w:rsid w:val="00CF5D16"/>
    <w:rsid w:val="00CF66ED"/>
    <w:rsid w:val="00CF7C4B"/>
    <w:rsid w:val="00CF7D9D"/>
    <w:rsid w:val="00D005EA"/>
    <w:rsid w:val="00D008E9"/>
    <w:rsid w:val="00D0119C"/>
    <w:rsid w:val="00D01E9F"/>
    <w:rsid w:val="00D027FC"/>
    <w:rsid w:val="00D02B04"/>
    <w:rsid w:val="00D03087"/>
    <w:rsid w:val="00D03515"/>
    <w:rsid w:val="00D05389"/>
    <w:rsid w:val="00D05906"/>
    <w:rsid w:val="00D059A5"/>
    <w:rsid w:val="00D05EDE"/>
    <w:rsid w:val="00D065D7"/>
    <w:rsid w:val="00D06856"/>
    <w:rsid w:val="00D0694B"/>
    <w:rsid w:val="00D07E4B"/>
    <w:rsid w:val="00D07EBF"/>
    <w:rsid w:val="00D10AAA"/>
    <w:rsid w:val="00D10F18"/>
    <w:rsid w:val="00D1188F"/>
    <w:rsid w:val="00D11939"/>
    <w:rsid w:val="00D1214F"/>
    <w:rsid w:val="00D121E0"/>
    <w:rsid w:val="00D128B1"/>
    <w:rsid w:val="00D12D80"/>
    <w:rsid w:val="00D13488"/>
    <w:rsid w:val="00D13527"/>
    <w:rsid w:val="00D149CD"/>
    <w:rsid w:val="00D1573E"/>
    <w:rsid w:val="00D15C3B"/>
    <w:rsid w:val="00D16859"/>
    <w:rsid w:val="00D169EB"/>
    <w:rsid w:val="00D17673"/>
    <w:rsid w:val="00D17AFD"/>
    <w:rsid w:val="00D17B92"/>
    <w:rsid w:val="00D17CCB"/>
    <w:rsid w:val="00D20557"/>
    <w:rsid w:val="00D215C2"/>
    <w:rsid w:val="00D2164E"/>
    <w:rsid w:val="00D2266C"/>
    <w:rsid w:val="00D22CFF"/>
    <w:rsid w:val="00D2382C"/>
    <w:rsid w:val="00D24D2B"/>
    <w:rsid w:val="00D25356"/>
    <w:rsid w:val="00D25553"/>
    <w:rsid w:val="00D258D0"/>
    <w:rsid w:val="00D26E64"/>
    <w:rsid w:val="00D30023"/>
    <w:rsid w:val="00D30106"/>
    <w:rsid w:val="00D30E88"/>
    <w:rsid w:val="00D316FF"/>
    <w:rsid w:val="00D3268D"/>
    <w:rsid w:val="00D32C1E"/>
    <w:rsid w:val="00D3337E"/>
    <w:rsid w:val="00D33707"/>
    <w:rsid w:val="00D338E0"/>
    <w:rsid w:val="00D35CDF"/>
    <w:rsid w:val="00D360D4"/>
    <w:rsid w:val="00D361A6"/>
    <w:rsid w:val="00D36306"/>
    <w:rsid w:val="00D36379"/>
    <w:rsid w:val="00D366AD"/>
    <w:rsid w:val="00D37B66"/>
    <w:rsid w:val="00D401A2"/>
    <w:rsid w:val="00D403FA"/>
    <w:rsid w:val="00D406A7"/>
    <w:rsid w:val="00D40832"/>
    <w:rsid w:val="00D40FE9"/>
    <w:rsid w:val="00D43610"/>
    <w:rsid w:val="00D441E1"/>
    <w:rsid w:val="00D4442C"/>
    <w:rsid w:val="00D45597"/>
    <w:rsid w:val="00D4618B"/>
    <w:rsid w:val="00D51339"/>
    <w:rsid w:val="00D52538"/>
    <w:rsid w:val="00D544AF"/>
    <w:rsid w:val="00D54ADF"/>
    <w:rsid w:val="00D552ED"/>
    <w:rsid w:val="00D5543D"/>
    <w:rsid w:val="00D561E9"/>
    <w:rsid w:val="00D578B8"/>
    <w:rsid w:val="00D57AD3"/>
    <w:rsid w:val="00D57EF4"/>
    <w:rsid w:val="00D621B7"/>
    <w:rsid w:val="00D633F8"/>
    <w:rsid w:val="00D63CDD"/>
    <w:rsid w:val="00D64004"/>
    <w:rsid w:val="00D648F3"/>
    <w:rsid w:val="00D65514"/>
    <w:rsid w:val="00D6624D"/>
    <w:rsid w:val="00D66A8D"/>
    <w:rsid w:val="00D67708"/>
    <w:rsid w:val="00D714A0"/>
    <w:rsid w:val="00D715E9"/>
    <w:rsid w:val="00D72A80"/>
    <w:rsid w:val="00D73B22"/>
    <w:rsid w:val="00D74461"/>
    <w:rsid w:val="00D752B7"/>
    <w:rsid w:val="00D75CBD"/>
    <w:rsid w:val="00D75DCB"/>
    <w:rsid w:val="00D76971"/>
    <w:rsid w:val="00D76F8D"/>
    <w:rsid w:val="00D77B5F"/>
    <w:rsid w:val="00D80BF8"/>
    <w:rsid w:val="00D80E93"/>
    <w:rsid w:val="00D81053"/>
    <w:rsid w:val="00D81925"/>
    <w:rsid w:val="00D81B78"/>
    <w:rsid w:val="00D81BA6"/>
    <w:rsid w:val="00D82C41"/>
    <w:rsid w:val="00D82CC5"/>
    <w:rsid w:val="00D83573"/>
    <w:rsid w:val="00D8384E"/>
    <w:rsid w:val="00D8405E"/>
    <w:rsid w:val="00D84410"/>
    <w:rsid w:val="00D8499D"/>
    <w:rsid w:val="00D84CCC"/>
    <w:rsid w:val="00D84EC0"/>
    <w:rsid w:val="00D8552D"/>
    <w:rsid w:val="00D8594A"/>
    <w:rsid w:val="00D861ED"/>
    <w:rsid w:val="00D86539"/>
    <w:rsid w:val="00D86A95"/>
    <w:rsid w:val="00D878E9"/>
    <w:rsid w:val="00D87AE2"/>
    <w:rsid w:val="00D87E80"/>
    <w:rsid w:val="00D90A7C"/>
    <w:rsid w:val="00D913DC"/>
    <w:rsid w:val="00D91AF5"/>
    <w:rsid w:val="00D91F84"/>
    <w:rsid w:val="00D949EB"/>
    <w:rsid w:val="00D94A9D"/>
    <w:rsid w:val="00D94E7C"/>
    <w:rsid w:val="00D952E5"/>
    <w:rsid w:val="00D96A2C"/>
    <w:rsid w:val="00DA0922"/>
    <w:rsid w:val="00DA0C3B"/>
    <w:rsid w:val="00DA0E37"/>
    <w:rsid w:val="00DA1BCC"/>
    <w:rsid w:val="00DA21E3"/>
    <w:rsid w:val="00DA29FE"/>
    <w:rsid w:val="00DA2E60"/>
    <w:rsid w:val="00DA45E5"/>
    <w:rsid w:val="00DA4CBA"/>
    <w:rsid w:val="00DA5DDF"/>
    <w:rsid w:val="00DA5E6C"/>
    <w:rsid w:val="00DA7138"/>
    <w:rsid w:val="00DA759E"/>
    <w:rsid w:val="00DA7B5E"/>
    <w:rsid w:val="00DA7B9E"/>
    <w:rsid w:val="00DB045D"/>
    <w:rsid w:val="00DB05EB"/>
    <w:rsid w:val="00DB0B81"/>
    <w:rsid w:val="00DB122C"/>
    <w:rsid w:val="00DB13FF"/>
    <w:rsid w:val="00DB15FD"/>
    <w:rsid w:val="00DB2BAE"/>
    <w:rsid w:val="00DB2C33"/>
    <w:rsid w:val="00DB2FE1"/>
    <w:rsid w:val="00DB454A"/>
    <w:rsid w:val="00DB45DB"/>
    <w:rsid w:val="00DB4B50"/>
    <w:rsid w:val="00DB5039"/>
    <w:rsid w:val="00DB6198"/>
    <w:rsid w:val="00DB63FD"/>
    <w:rsid w:val="00DB65FD"/>
    <w:rsid w:val="00DB7775"/>
    <w:rsid w:val="00DC0224"/>
    <w:rsid w:val="00DC02CF"/>
    <w:rsid w:val="00DC17DA"/>
    <w:rsid w:val="00DC20E4"/>
    <w:rsid w:val="00DC25B9"/>
    <w:rsid w:val="00DC2756"/>
    <w:rsid w:val="00DC29CD"/>
    <w:rsid w:val="00DC37A6"/>
    <w:rsid w:val="00DC4174"/>
    <w:rsid w:val="00DC482E"/>
    <w:rsid w:val="00DC4E20"/>
    <w:rsid w:val="00DC568D"/>
    <w:rsid w:val="00DC57E6"/>
    <w:rsid w:val="00DC5998"/>
    <w:rsid w:val="00DD073B"/>
    <w:rsid w:val="00DD0BCA"/>
    <w:rsid w:val="00DD142C"/>
    <w:rsid w:val="00DD2E85"/>
    <w:rsid w:val="00DD34A8"/>
    <w:rsid w:val="00DD3B8F"/>
    <w:rsid w:val="00DD5089"/>
    <w:rsid w:val="00DD5C6A"/>
    <w:rsid w:val="00DD68AF"/>
    <w:rsid w:val="00DD72C2"/>
    <w:rsid w:val="00DD75F9"/>
    <w:rsid w:val="00DD7B7D"/>
    <w:rsid w:val="00DD7BD2"/>
    <w:rsid w:val="00DD7FC3"/>
    <w:rsid w:val="00DE22FF"/>
    <w:rsid w:val="00DE54D8"/>
    <w:rsid w:val="00DE5B1C"/>
    <w:rsid w:val="00DE61FE"/>
    <w:rsid w:val="00DE6295"/>
    <w:rsid w:val="00DE7456"/>
    <w:rsid w:val="00DE7EB6"/>
    <w:rsid w:val="00DE7F80"/>
    <w:rsid w:val="00DF0267"/>
    <w:rsid w:val="00DF0C7C"/>
    <w:rsid w:val="00DF320C"/>
    <w:rsid w:val="00DF4609"/>
    <w:rsid w:val="00DF56CD"/>
    <w:rsid w:val="00DF57DC"/>
    <w:rsid w:val="00DF5866"/>
    <w:rsid w:val="00DF6901"/>
    <w:rsid w:val="00DF7C26"/>
    <w:rsid w:val="00DF7F82"/>
    <w:rsid w:val="00E004F2"/>
    <w:rsid w:val="00E00DA4"/>
    <w:rsid w:val="00E030AE"/>
    <w:rsid w:val="00E041DB"/>
    <w:rsid w:val="00E042CB"/>
    <w:rsid w:val="00E05136"/>
    <w:rsid w:val="00E051D1"/>
    <w:rsid w:val="00E053DE"/>
    <w:rsid w:val="00E05966"/>
    <w:rsid w:val="00E05986"/>
    <w:rsid w:val="00E06C35"/>
    <w:rsid w:val="00E14555"/>
    <w:rsid w:val="00E145B8"/>
    <w:rsid w:val="00E15FC9"/>
    <w:rsid w:val="00E15FCA"/>
    <w:rsid w:val="00E167F3"/>
    <w:rsid w:val="00E20B45"/>
    <w:rsid w:val="00E20D99"/>
    <w:rsid w:val="00E20F77"/>
    <w:rsid w:val="00E21EE6"/>
    <w:rsid w:val="00E243FE"/>
    <w:rsid w:val="00E24744"/>
    <w:rsid w:val="00E25427"/>
    <w:rsid w:val="00E26942"/>
    <w:rsid w:val="00E270DF"/>
    <w:rsid w:val="00E27190"/>
    <w:rsid w:val="00E27E32"/>
    <w:rsid w:val="00E27EB3"/>
    <w:rsid w:val="00E30621"/>
    <w:rsid w:val="00E314C4"/>
    <w:rsid w:val="00E319E0"/>
    <w:rsid w:val="00E319F5"/>
    <w:rsid w:val="00E31EC1"/>
    <w:rsid w:val="00E320A2"/>
    <w:rsid w:val="00E32769"/>
    <w:rsid w:val="00E33335"/>
    <w:rsid w:val="00E33490"/>
    <w:rsid w:val="00E34636"/>
    <w:rsid w:val="00E34D00"/>
    <w:rsid w:val="00E365CF"/>
    <w:rsid w:val="00E3692D"/>
    <w:rsid w:val="00E36D06"/>
    <w:rsid w:val="00E37BFE"/>
    <w:rsid w:val="00E37E88"/>
    <w:rsid w:val="00E37F58"/>
    <w:rsid w:val="00E41B3B"/>
    <w:rsid w:val="00E4251F"/>
    <w:rsid w:val="00E44FB9"/>
    <w:rsid w:val="00E452AA"/>
    <w:rsid w:val="00E4607B"/>
    <w:rsid w:val="00E47B17"/>
    <w:rsid w:val="00E51213"/>
    <w:rsid w:val="00E5134B"/>
    <w:rsid w:val="00E52A1E"/>
    <w:rsid w:val="00E52BE4"/>
    <w:rsid w:val="00E52D56"/>
    <w:rsid w:val="00E5329F"/>
    <w:rsid w:val="00E533D2"/>
    <w:rsid w:val="00E544EB"/>
    <w:rsid w:val="00E54C95"/>
    <w:rsid w:val="00E55EDB"/>
    <w:rsid w:val="00E57AE6"/>
    <w:rsid w:val="00E57C7C"/>
    <w:rsid w:val="00E606ED"/>
    <w:rsid w:val="00E61D31"/>
    <w:rsid w:val="00E62DF9"/>
    <w:rsid w:val="00E62E1C"/>
    <w:rsid w:val="00E62F42"/>
    <w:rsid w:val="00E63462"/>
    <w:rsid w:val="00E63B82"/>
    <w:rsid w:val="00E6444B"/>
    <w:rsid w:val="00E65249"/>
    <w:rsid w:val="00E65749"/>
    <w:rsid w:val="00E65F74"/>
    <w:rsid w:val="00E661C5"/>
    <w:rsid w:val="00E66C9B"/>
    <w:rsid w:val="00E722D3"/>
    <w:rsid w:val="00E72770"/>
    <w:rsid w:val="00E733CA"/>
    <w:rsid w:val="00E739A8"/>
    <w:rsid w:val="00E75223"/>
    <w:rsid w:val="00E752C3"/>
    <w:rsid w:val="00E75722"/>
    <w:rsid w:val="00E760D7"/>
    <w:rsid w:val="00E76CCD"/>
    <w:rsid w:val="00E779C8"/>
    <w:rsid w:val="00E77DAC"/>
    <w:rsid w:val="00E82033"/>
    <w:rsid w:val="00E824C0"/>
    <w:rsid w:val="00E826A9"/>
    <w:rsid w:val="00E834FD"/>
    <w:rsid w:val="00E835C1"/>
    <w:rsid w:val="00E83F20"/>
    <w:rsid w:val="00E83FA4"/>
    <w:rsid w:val="00E86410"/>
    <w:rsid w:val="00E86FA6"/>
    <w:rsid w:val="00E87852"/>
    <w:rsid w:val="00E909EF"/>
    <w:rsid w:val="00E90EAD"/>
    <w:rsid w:val="00E91033"/>
    <w:rsid w:val="00E9109A"/>
    <w:rsid w:val="00E915F6"/>
    <w:rsid w:val="00E91D19"/>
    <w:rsid w:val="00E939A1"/>
    <w:rsid w:val="00E93BEF"/>
    <w:rsid w:val="00E93C2B"/>
    <w:rsid w:val="00E94A0C"/>
    <w:rsid w:val="00E94D16"/>
    <w:rsid w:val="00E94DCB"/>
    <w:rsid w:val="00E95693"/>
    <w:rsid w:val="00EA0B52"/>
    <w:rsid w:val="00EA2B88"/>
    <w:rsid w:val="00EA2F3F"/>
    <w:rsid w:val="00EA36B3"/>
    <w:rsid w:val="00EA398E"/>
    <w:rsid w:val="00EA3996"/>
    <w:rsid w:val="00EA3D9A"/>
    <w:rsid w:val="00EA3E99"/>
    <w:rsid w:val="00EA6B4B"/>
    <w:rsid w:val="00EA7F17"/>
    <w:rsid w:val="00EB1DEF"/>
    <w:rsid w:val="00EB2417"/>
    <w:rsid w:val="00EB26AB"/>
    <w:rsid w:val="00EB3BEB"/>
    <w:rsid w:val="00EB3C46"/>
    <w:rsid w:val="00EB40EF"/>
    <w:rsid w:val="00EB4145"/>
    <w:rsid w:val="00EB44D0"/>
    <w:rsid w:val="00EB47E0"/>
    <w:rsid w:val="00EB5132"/>
    <w:rsid w:val="00EB5C72"/>
    <w:rsid w:val="00EC0BDB"/>
    <w:rsid w:val="00EC0CD5"/>
    <w:rsid w:val="00EC0E09"/>
    <w:rsid w:val="00EC1041"/>
    <w:rsid w:val="00EC141F"/>
    <w:rsid w:val="00EC30A4"/>
    <w:rsid w:val="00EC443E"/>
    <w:rsid w:val="00EC5E3B"/>
    <w:rsid w:val="00EC71EA"/>
    <w:rsid w:val="00EC74BB"/>
    <w:rsid w:val="00ED0482"/>
    <w:rsid w:val="00ED071F"/>
    <w:rsid w:val="00ED09B7"/>
    <w:rsid w:val="00ED115C"/>
    <w:rsid w:val="00ED1B11"/>
    <w:rsid w:val="00ED1BE4"/>
    <w:rsid w:val="00ED2109"/>
    <w:rsid w:val="00ED2C33"/>
    <w:rsid w:val="00ED30C7"/>
    <w:rsid w:val="00ED3382"/>
    <w:rsid w:val="00ED37ED"/>
    <w:rsid w:val="00ED3DB4"/>
    <w:rsid w:val="00ED53DE"/>
    <w:rsid w:val="00ED56D7"/>
    <w:rsid w:val="00ED56FF"/>
    <w:rsid w:val="00ED6553"/>
    <w:rsid w:val="00ED6D55"/>
    <w:rsid w:val="00ED7924"/>
    <w:rsid w:val="00ED7E77"/>
    <w:rsid w:val="00ED7E99"/>
    <w:rsid w:val="00EE0622"/>
    <w:rsid w:val="00EE09E5"/>
    <w:rsid w:val="00EE09F0"/>
    <w:rsid w:val="00EE0C23"/>
    <w:rsid w:val="00EE16F9"/>
    <w:rsid w:val="00EE1C5E"/>
    <w:rsid w:val="00EE219C"/>
    <w:rsid w:val="00EE21C7"/>
    <w:rsid w:val="00EE235A"/>
    <w:rsid w:val="00EE3DA7"/>
    <w:rsid w:val="00EE4D49"/>
    <w:rsid w:val="00EE4F67"/>
    <w:rsid w:val="00EE5F09"/>
    <w:rsid w:val="00EE61E9"/>
    <w:rsid w:val="00EE6F7B"/>
    <w:rsid w:val="00EE74A1"/>
    <w:rsid w:val="00EE77AE"/>
    <w:rsid w:val="00EE7992"/>
    <w:rsid w:val="00EE7D39"/>
    <w:rsid w:val="00EF0C23"/>
    <w:rsid w:val="00EF39BC"/>
    <w:rsid w:val="00EF3DA6"/>
    <w:rsid w:val="00EF44C1"/>
    <w:rsid w:val="00EF4501"/>
    <w:rsid w:val="00EF4E66"/>
    <w:rsid w:val="00EF5E61"/>
    <w:rsid w:val="00EF6323"/>
    <w:rsid w:val="00EF6442"/>
    <w:rsid w:val="00EF6570"/>
    <w:rsid w:val="00EF7215"/>
    <w:rsid w:val="00EF76A9"/>
    <w:rsid w:val="00F005BF"/>
    <w:rsid w:val="00F00BB9"/>
    <w:rsid w:val="00F0229E"/>
    <w:rsid w:val="00F02675"/>
    <w:rsid w:val="00F02FD0"/>
    <w:rsid w:val="00F039A0"/>
    <w:rsid w:val="00F03A47"/>
    <w:rsid w:val="00F03B86"/>
    <w:rsid w:val="00F04173"/>
    <w:rsid w:val="00F04318"/>
    <w:rsid w:val="00F04E2E"/>
    <w:rsid w:val="00F05739"/>
    <w:rsid w:val="00F063E6"/>
    <w:rsid w:val="00F070B9"/>
    <w:rsid w:val="00F073DF"/>
    <w:rsid w:val="00F0747C"/>
    <w:rsid w:val="00F075EB"/>
    <w:rsid w:val="00F1084A"/>
    <w:rsid w:val="00F11021"/>
    <w:rsid w:val="00F12286"/>
    <w:rsid w:val="00F12985"/>
    <w:rsid w:val="00F12D44"/>
    <w:rsid w:val="00F13B03"/>
    <w:rsid w:val="00F14AEA"/>
    <w:rsid w:val="00F14E7B"/>
    <w:rsid w:val="00F151FD"/>
    <w:rsid w:val="00F17A21"/>
    <w:rsid w:val="00F17B65"/>
    <w:rsid w:val="00F21AB5"/>
    <w:rsid w:val="00F22FD0"/>
    <w:rsid w:val="00F23F11"/>
    <w:rsid w:val="00F23FC5"/>
    <w:rsid w:val="00F242EB"/>
    <w:rsid w:val="00F243B4"/>
    <w:rsid w:val="00F25799"/>
    <w:rsid w:val="00F262A2"/>
    <w:rsid w:val="00F26985"/>
    <w:rsid w:val="00F27282"/>
    <w:rsid w:val="00F301C9"/>
    <w:rsid w:val="00F31475"/>
    <w:rsid w:val="00F3161B"/>
    <w:rsid w:val="00F31C49"/>
    <w:rsid w:val="00F323D1"/>
    <w:rsid w:val="00F32F12"/>
    <w:rsid w:val="00F33401"/>
    <w:rsid w:val="00F341FC"/>
    <w:rsid w:val="00F34995"/>
    <w:rsid w:val="00F35379"/>
    <w:rsid w:val="00F35702"/>
    <w:rsid w:val="00F357F8"/>
    <w:rsid w:val="00F35A26"/>
    <w:rsid w:val="00F40FD6"/>
    <w:rsid w:val="00F41472"/>
    <w:rsid w:val="00F419D3"/>
    <w:rsid w:val="00F425C7"/>
    <w:rsid w:val="00F42A45"/>
    <w:rsid w:val="00F43C09"/>
    <w:rsid w:val="00F453F7"/>
    <w:rsid w:val="00F4610A"/>
    <w:rsid w:val="00F46EC8"/>
    <w:rsid w:val="00F47194"/>
    <w:rsid w:val="00F4782A"/>
    <w:rsid w:val="00F47AD2"/>
    <w:rsid w:val="00F47CAB"/>
    <w:rsid w:val="00F5287D"/>
    <w:rsid w:val="00F52D72"/>
    <w:rsid w:val="00F536E3"/>
    <w:rsid w:val="00F53BAB"/>
    <w:rsid w:val="00F53FD5"/>
    <w:rsid w:val="00F54420"/>
    <w:rsid w:val="00F5569A"/>
    <w:rsid w:val="00F560C1"/>
    <w:rsid w:val="00F56386"/>
    <w:rsid w:val="00F57014"/>
    <w:rsid w:val="00F57D6A"/>
    <w:rsid w:val="00F60D47"/>
    <w:rsid w:val="00F61F10"/>
    <w:rsid w:val="00F622A5"/>
    <w:rsid w:val="00F626C7"/>
    <w:rsid w:val="00F62BB6"/>
    <w:rsid w:val="00F65486"/>
    <w:rsid w:val="00F66CA6"/>
    <w:rsid w:val="00F66D90"/>
    <w:rsid w:val="00F70AEA"/>
    <w:rsid w:val="00F71674"/>
    <w:rsid w:val="00F716DF"/>
    <w:rsid w:val="00F71750"/>
    <w:rsid w:val="00F7200C"/>
    <w:rsid w:val="00F732FB"/>
    <w:rsid w:val="00F7358D"/>
    <w:rsid w:val="00F742E9"/>
    <w:rsid w:val="00F74630"/>
    <w:rsid w:val="00F7478A"/>
    <w:rsid w:val="00F74C06"/>
    <w:rsid w:val="00F75494"/>
    <w:rsid w:val="00F75A9F"/>
    <w:rsid w:val="00F75B6F"/>
    <w:rsid w:val="00F75B9C"/>
    <w:rsid w:val="00F7611D"/>
    <w:rsid w:val="00F772FB"/>
    <w:rsid w:val="00F779EF"/>
    <w:rsid w:val="00F8014E"/>
    <w:rsid w:val="00F8279F"/>
    <w:rsid w:val="00F855F6"/>
    <w:rsid w:val="00F8667D"/>
    <w:rsid w:val="00F86973"/>
    <w:rsid w:val="00F86F0F"/>
    <w:rsid w:val="00F87B2E"/>
    <w:rsid w:val="00F87ED7"/>
    <w:rsid w:val="00F9062D"/>
    <w:rsid w:val="00F911B2"/>
    <w:rsid w:val="00F92F49"/>
    <w:rsid w:val="00F93A46"/>
    <w:rsid w:val="00F94D72"/>
    <w:rsid w:val="00F95712"/>
    <w:rsid w:val="00FA09F4"/>
    <w:rsid w:val="00FA0F71"/>
    <w:rsid w:val="00FA16B8"/>
    <w:rsid w:val="00FA4A11"/>
    <w:rsid w:val="00FA594A"/>
    <w:rsid w:val="00FA5B3E"/>
    <w:rsid w:val="00FA5DAF"/>
    <w:rsid w:val="00FA6403"/>
    <w:rsid w:val="00FB013D"/>
    <w:rsid w:val="00FB0F14"/>
    <w:rsid w:val="00FB138C"/>
    <w:rsid w:val="00FB1A6E"/>
    <w:rsid w:val="00FB24D6"/>
    <w:rsid w:val="00FB285E"/>
    <w:rsid w:val="00FB328A"/>
    <w:rsid w:val="00FB38C1"/>
    <w:rsid w:val="00FB4413"/>
    <w:rsid w:val="00FB4677"/>
    <w:rsid w:val="00FB4BF2"/>
    <w:rsid w:val="00FB563D"/>
    <w:rsid w:val="00FB6355"/>
    <w:rsid w:val="00FC0D53"/>
    <w:rsid w:val="00FC139A"/>
    <w:rsid w:val="00FC16C5"/>
    <w:rsid w:val="00FC24CA"/>
    <w:rsid w:val="00FC3640"/>
    <w:rsid w:val="00FC3C51"/>
    <w:rsid w:val="00FC4C6A"/>
    <w:rsid w:val="00FC5E7B"/>
    <w:rsid w:val="00FC6A14"/>
    <w:rsid w:val="00FC7087"/>
    <w:rsid w:val="00FC78A1"/>
    <w:rsid w:val="00FC7E9B"/>
    <w:rsid w:val="00FD025D"/>
    <w:rsid w:val="00FD05FE"/>
    <w:rsid w:val="00FD2004"/>
    <w:rsid w:val="00FD2DED"/>
    <w:rsid w:val="00FD2EB5"/>
    <w:rsid w:val="00FD3DA1"/>
    <w:rsid w:val="00FD47A4"/>
    <w:rsid w:val="00FD5C9B"/>
    <w:rsid w:val="00FD6BFC"/>
    <w:rsid w:val="00FE0488"/>
    <w:rsid w:val="00FE0584"/>
    <w:rsid w:val="00FE0A9C"/>
    <w:rsid w:val="00FE0EAB"/>
    <w:rsid w:val="00FE100D"/>
    <w:rsid w:val="00FE1134"/>
    <w:rsid w:val="00FE1475"/>
    <w:rsid w:val="00FE1BCC"/>
    <w:rsid w:val="00FE1FE2"/>
    <w:rsid w:val="00FE371D"/>
    <w:rsid w:val="00FE3B6E"/>
    <w:rsid w:val="00FE4689"/>
    <w:rsid w:val="00FE4ADD"/>
    <w:rsid w:val="00FE60A7"/>
    <w:rsid w:val="00FE6899"/>
    <w:rsid w:val="00FE75F2"/>
    <w:rsid w:val="00FE7E38"/>
    <w:rsid w:val="00FF05DD"/>
    <w:rsid w:val="00FF0AAE"/>
    <w:rsid w:val="00FF0D8C"/>
    <w:rsid w:val="00FF0DA3"/>
    <w:rsid w:val="00FF1958"/>
    <w:rsid w:val="00FF2679"/>
    <w:rsid w:val="00FF292F"/>
    <w:rsid w:val="00FF2F5B"/>
    <w:rsid w:val="00FF2F6C"/>
    <w:rsid w:val="00FF34DC"/>
    <w:rsid w:val="00FF6B48"/>
    <w:rsid w:val="00FF6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D34D1A5"/>
  <w15:docId w15:val="{B82D6644-B8F5-45ED-8284-FDB0275C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4A0C"/>
    <w:pPr>
      <w:widowControl w:val="0"/>
      <w:autoSpaceDE w:val="0"/>
      <w:autoSpaceDN w:val="0"/>
      <w:adjustRightInd w:val="0"/>
    </w:pPr>
  </w:style>
  <w:style w:type="paragraph" w:styleId="1">
    <w:name w:val="heading 1"/>
    <w:aliases w:val="H1,h1,Глава 1"/>
    <w:basedOn w:val="a"/>
    <w:next w:val="a"/>
    <w:link w:val="10"/>
    <w:qFormat/>
    <w:rsid w:val="00B11025"/>
    <w:pPr>
      <w:keepNext/>
      <w:shd w:val="clear" w:color="auto" w:fill="FFFFFF"/>
      <w:jc w:val="right"/>
      <w:outlineLvl w:val="0"/>
    </w:pPr>
    <w:rPr>
      <w:b/>
      <w:bCs/>
      <w:color w:val="000000"/>
      <w:spacing w:val="4"/>
      <w:sz w:val="32"/>
      <w:szCs w:val="32"/>
    </w:rPr>
  </w:style>
  <w:style w:type="paragraph" w:styleId="2">
    <w:name w:val="heading 2"/>
    <w:aliases w:val="h2,Gliederung2,Gliederung,H2,Indented Heading,H21,H22,Indented Heading1,Indented Heading2,Indented Heading3,Indented Heading4,H23,H211,H221,Indented Heading5,Indented Heading6,Indented Heading7,H24,H212,H222,Indented Heading8,H25,H213,H223"/>
    <w:basedOn w:val="a"/>
    <w:next w:val="a"/>
    <w:link w:val="20"/>
    <w:qFormat/>
    <w:rsid w:val="00B11025"/>
    <w:pPr>
      <w:keepNext/>
      <w:shd w:val="clear" w:color="auto" w:fill="FFFFFF"/>
      <w:spacing w:before="508"/>
      <w:ind w:left="1087" w:right="-405"/>
      <w:outlineLvl w:val="1"/>
    </w:pPr>
    <w:rPr>
      <w:b/>
      <w:bCs/>
      <w:color w:val="000000"/>
      <w:spacing w:val="11"/>
      <w:sz w:val="30"/>
      <w:szCs w:val="30"/>
    </w:rPr>
  </w:style>
  <w:style w:type="paragraph" w:styleId="3">
    <w:name w:val="heading 3"/>
    <w:aliases w:val="h3,Gliederung3 Char,Gliederung3,H3,Çàãîëîâîê 3"/>
    <w:basedOn w:val="a"/>
    <w:next w:val="a"/>
    <w:link w:val="30"/>
    <w:qFormat/>
    <w:rsid w:val="00B11025"/>
    <w:pPr>
      <w:keepNext/>
      <w:shd w:val="clear" w:color="auto" w:fill="FFFFFF"/>
      <w:spacing w:before="583"/>
      <w:ind w:left="3702" w:hanging="3899"/>
      <w:jc w:val="center"/>
      <w:outlineLvl w:val="2"/>
    </w:pPr>
    <w:rPr>
      <w:b/>
      <w:bCs/>
      <w:color w:val="000000"/>
      <w:spacing w:val="-7"/>
      <w:sz w:val="44"/>
      <w:szCs w:val="21"/>
    </w:rPr>
  </w:style>
  <w:style w:type="paragraph" w:styleId="4">
    <w:name w:val="heading 4"/>
    <w:basedOn w:val="a"/>
    <w:next w:val="a"/>
    <w:qFormat/>
    <w:rsid w:val="00B11025"/>
    <w:pPr>
      <w:keepNext/>
      <w:shd w:val="clear" w:color="auto" w:fill="FFFFFF"/>
      <w:spacing w:before="723" w:after="573"/>
      <w:ind w:right="1489"/>
      <w:outlineLvl w:val="3"/>
    </w:pPr>
    <w:rPr>
      <w:b/>
      <w:bCs/>
    </w:rPr>
  </w:style>
  <w:style w:type="paragraph" w:styleId="5">
    <w:name w:val="heading 5"/>
    <w:basedOn w:val="a"/>
    <w:next w:val="a"/>
    <w:link w:val="50"/>
    <w:qFormat/>
    <w:rsid w:val="00B11025"/>
    <w:pPr>
      <w:keepNext/>
      <w:shd w:val="clear" w:color="auto" w:fill="FFFFFF"/>
      <w:spacing w:before="723" w:after="573"/>
      <w:ind w:right="1489"/>
      <w:jc w:val="center"/>
      <w:outlineLvl w:val="4"/>
    </w:pPr>
    <w:rPr>
      <w:b/>
      <w:bCs/>
    </w:rPr>
  </w:style>
  <w:style w:type="paragraph" w:styleId="6">
    <w:name w:val="heading 6"/>
    <w:basedOn w:val="a"/>
    <w:next w:val="a"/>
    <w:link w:val="60"/>
    <w:qFormat/>
    <w:rsid w:val="00B11025"/>
    <w:pPr>
      <w:keepNext/>
      <w:jc w:val="center"/>
      <w:outlineLvl w:val="5"/>
    </w:pPr>
    <w:rPr>
      <w:b/>
      <w:bCs/>
    </w:rPr>
  </w:style>
  <w:style w:type="paragraph" w:styleId="7">
    <w:name w:val="heading 7"/>
    <w:basedOn w:val="a"/>
    <w:next w:val="a"/>
    <w:qFormat/>
    <w:rsid w:val="00B11025"/>
    <w:pPr>
      <w:keepNext/>
      <w:outlineLvl w:val="6"/>
    </w:pPr>
    <w:rPr>
      <w:b/>
      <w:bCs/>
    </w:rPr>
  </w:style>
  <w:style w:type="paragraph" w:styleId="8">
    <w:name w:val="heading 8"/>
    <w:basedOn w:val="a"/>
    <w:next w:val="a"/>
    <w:qFormat/>
    <w:rsid w:val="00B11025"/>
    <w:pPr>
      <w:keepNext/>
      <w:shd w:val="clear" w:color="auto" w:fill="FFFFFF"/>
      <w:tabs>
        <w:tab w:val="left" w:pos="757"/>
      </w:tabs>
      <w:ind w:left="504"/>
      <w:jc w:val="center"/>
      <w:outlineLvl w:val="7"/>
    </w:pPr>
    <w:rPr>
      <w:b/>
      <w:bCs/>
      <w:spacing w:val="20"/>
    </w:rPr>
  </w:style>
  <w:style w:type="paragraph" w:styleId="9">
    <w:name w:val="heading 9"/>
    <w:basedOn w:val="a"/>
    <w:next w:val="a"/>
    <w:qFormat/>
    <w:rsid w:val="00B11025"/>
    <w:pPr>
      <w:keepNext/>
      <w:shd w:val="clear" w:color="auto" w:fill="FFFFFF"/>
      <w:tabs>
        <w:tab w:val="left" w:pos="757"/>
      </w:tabs>
      <w:ind w:left="504"/>
      <w:jc w:val="center"/>
      <w:outlineLvl w:val="8"/>
    </w:pPr>
    <w:rPr>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B11025"/>
    <w:pPr>
      <w:shd w:val="clear" w:color="auto" w:fill="FFFFFF"/>
      <w:spacing w:before="583"/>
      <w:ind w:left="1134"/>
      <w:jc w:val="center"/>
    </w:pPr>
    <w:rPr>
      <w:b/>
      <w:bCs/>
      <w:color w:val="000000"/>
      <w:spacing w:val="-7"/>
      <w:sz w:val="32"/>
      <w:szCs w:val="21"/>
    </w:rPr>
  </w:style>
  <w:style w:type="paragraph" w:styleId="a4">
    <w:name w:val="Body Text"/>
    <w:basedOn w:val="a"/>
    <w:link w:val="a5"/>
    <w:uiPriority w:val="99"/>
    <w:rsid w:val="00B11025"/>
    <w:rPr>
      <w:b/>
      <w:bCs/>
    </w:rPr>
  </w:style>
  <w:style w:type="paragraph" w:styleId="a6">
    <w:name w:val="Block Text"/>
    <w:basedOn w:val="a"/>
    <w:rsid w:val="00B11025"/>
    <w:pPr>
      <w:shd w:val="clear" w:color="auto" w:fill="FFFFFF"/>
      <w:spacing w:before="283" w:line="216" w:lineRule="exact"/>
      <w:ind w:left="567" w:right="24"/>
      <w:jc w:val="both"/>
    </w:pPr>
    <w:rPr>
      <w:color w:val="000000"/>
      <w:spacing w:val="-1"/>
      <w:sz w:val="22"/>
      <w:szCs w:val="22"/>
    </w:rPr>
  </w:style>
  <w:style w:type="paragraph" w:styleId="a7">
    <w:name w:val="Balloon Text"/>
    <w:basedOn w:val="a"/>
    <w:link w:val="a8"/>
    <w:uiPriority w:val="99"/>
    <w:semiHidden/>
    <w:rsid w:val="00C873F5"/>
    <w:rPr>
      <w:rFonts w:ascii="Tahoma" w:hAnsi="Tahoma" w:cs="Tahoma"/>
      <w:sz w:val="16"/>
      <w:szCs w:val="16"/>
    </w:rPr>
  </w:style>
  <w:style w:type="paragraph" w:styleId="a9">
    <w:name w:val="header"/>
    <w:aliases w:val="Linie,header"/>
    <w:basedOn w:val="a"/>
    <w:link w:val="aa"/>
    <w:uiPriority w:val="99"/>
    <w:rsid w:val="004D6EB2"/>
    <w:pPr>
      <w:tabs>
        <w:tab w:val="center" w:pos="4677"/>
        <w:tab w:val="right" w:pos="9355"/>
      </w:tabs>
    </w:pPr>
  </w:style>
  <w:style w:type="character" w:customStyle="1" w:styleId="aa">
    <w:name w:val="Верхний колонтитул Знак"/>
    <w:aliases w:val="Linie Знак,header Знак"/>
    <w:basedOn w:val="a0"/>
    <w:link w:val="a9"/>
    <w:uiPriority w:val="99"/>
    <w:rsid w:val="004D6EB2"/>
  </w:style>
  <w:style w:type="paragraph" w:styleId="ab">
    <w:name w:val="footer"/>
    <w:basedOn w:val="a"/>
    <w:link w:val="ac"/>
    <w:uiPriority w:val="99"/>
    <w:rsid w:val="004D6EB2"/>
    <w:pPr>
      <w:tabs>
        <w:tab w:val="center" w:pos="4677"/>
        <w:tab w:val="right" w:pos="9355"/>
      </w:tabs>
    </w:pPr>
  </w:style>
  <w:style w:type="character" w:customStyle="1" w:styleId="ac">
    <w:name w:val="Нижний колонтитул Знак"/>
    <w:basedOn w:val="a0"/>
    <w:link w:val="ab"/>
    <w:uiPriority w:val="99"/>
    <w:rsid w:val="004D6EB2"/>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e"/>
    <w:uiPriority w:val="34"/>
    <w:qFormat/>
    <w:rsid w:val="0013350B"/>
    <w:pPr>
      <w:ind w:left="720"/>
      <w:contextualSpacing/>
    </w:pPr>
  </w:style>
  <w:style w:type="paragraph" w:customStyle="1" w:styleId="ConsPlusNormal">
    <w:name w:val="ConsPlusNormal"/>
    <w:link w:val="ConsPlusNormal0"/>
    <w:uiPriority w:val="99"/>
    <w:qFormat/>
    <w:rsid w:val="00193716"/>
    <w:pPr>
      <w:widowControl w:val="0"/>
      <w:autoSpaceDE w:val="0"/>
      <w:autoSpaceDN w:val="0"/>
      <w:adjustRightInd w:val="0"/>
    </w:pPr>
    <w:rPr>
      <w:rFonts w:ascii="Arial" w:eastAsiaTheme="minorEastAsia" w:hAnsi="Arial" w:cs="Arial"/>
    </w:rPr>
  </w:style>
  <w:style w:type="paragraph" w:customStyle="1" w:styleId="ConsPlusCell">
    <w:name w:val="ConsPlusCell"/>
    <w:uiPriority w:val="99"/>
    <w:rsid w:val="00193716"/>
    <w:pPr>
      <w:widowControl w:val="0"/>
      <w:autoSpaceDE w:val="0"/>
      <w:autoSpaceDN w:val="0"/>
      <w:adjustRightInd w:val="0"/>
    </w:pPr>
    <w:rPr>
      <w:rFonts w:ascii="Arial" w:eastAsiaTheme="minorEastAsia" w:hAnsi="Arial" w:cs="Arial"/>
    </w:rPr>
  </w:style>
  <w:style w:type="table" w:styleId="af">
    <w:name w:val="Table Grid"/>
    <w:basedOn w:val="a1"/>
    <w:uiPriority w:val="39"/>
    <w:rsid w:val="00CA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endnote text"/>
    <w:basedOn w:val="a"/>
    <w:link w:val="af1"/>
    <w:rsid w:val="00906C57"/>
  </w:style>
  <w:style w:type="character" w:customStyle="1" w:styleId="af1">
    <w:name w:val="Текст концевой сноски Знак"/>
    <w:basedOn w:val="a0"/>
    <w:link w:val="af0"/>
    <w:rsid w:val="00906C57"/>
  </w:style>
  <w:style w:type="character" w:styleId="af2">
    <w:name w:val="endnote reference"/>
    <w:basedOn w:val="a0"/>
    <w:rsid w:val="00906C57"/>
    <w:rPr>
      <w:vertAlign w:val="superscript"/>
    </w:rPr>
  </w:style>
  <w:style w:type="paragraph" w:styleId="af3">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4"/>
    <w:qFormat/>
    <w:rsid w:val="00226E21"/>
  </w:style>
  <w:style w:type="character" w:customStyle="1" w:styleId="af4">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3"/>
    <w:rsid w:val="00226E21"/>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rsid w:val="00226E21"/>
    <w:rPr>
      <w:vertAlign w:val="superscript"/>
    </w:rPr>
  </w:style>
  <w:style w:type="character" w:styleId="af6">
    <w:name w:val="annotation reference"/>
    <w:basedOn w:val="a0"/>
    <w:uiPriority w:val="99"/>
    <w:rsid w:val="0066191D"/>
    <w:rPr>
      <w:sz w:val="16"/>
      <w:szCs w:val="16"/>
    </w:rPr>
  </w:style>
  <w:style w:type="paragraph" w:styleId="af7">
    <w:name w:val="annotation text"/>
    <w:basedOn w:val="a"/>
    <w:link w:val="af8"/>
    <w:uiPriority w:val="99"/>
    <w:rsid w:val="0066191D"/>
  </w:style>
  <w:style w:type="character" w:customStyle="1" w:styleId="af8">
    <w:name w:val="Текст примечания Знак"/>
    <w:basedOn w:val="a0"/>
    <w:link w:val="af7"/>
    <w:uiPriority w:val="99"/>
    <w:rsid w:val="0066191D"/>
  </w:style>
  <w:style w:type="paragraph" w:styleId="af9">
    <w:name w:val="annotation subject"/>
    <w:basedOn w:val="af7"/>
    <w:next w:val="af7"/>
    <w:link w:val="afa"/>
    <w:uiPriority w:val="99"/>
    <w:rsid w:val="0066191D"/>
    <w:rPr>
      <w:b/>
      <w:bCs/>
    </w:rPr>
  </w:style>
  <w:style w:type="character" w:customStyle="1" w:styleId="afa">
    <w:name w:val="Тема примечания Знак"/>
    <w:basedOn w:val="af8"/>
    <w:link w:val="af9"/>
    <w:uiPriority w:val="99"/>
    <w:rsid w:val="0066191D"/>
    <w:rPr>
      <w:b/>
      <w:bCs/>
    </w:rPr>
  </w:style>
  <w:style w:type="character" w:styleId="afb">
    <w:name w:val="Strong"/>
    <w:basedOn w:val="a0"/>
    <w:uiPriority w:val="22"/>
    <w:qFormat/>
    <w:rsid w:val="00E320A2"/>
    <w:rPr>
      <w:b/>
      <w:bCs/>
    </w:rPr>
  </w:style>
  <w:style w:type="paragraph" w:customStyle="1" w:styleId="40">
    <w:name w:val="Пункт 4"/>
    <w:basedOn w:val="4"/>
    <w:rsid w:val="00732DDA"/>
    <w:pPr>
      <w:keepNext w:val="0"/>
      <w:widowControl/>
      <w:numPr>
        <w:ilvl w:val="3"/>
      </w:numPr>
      <w:shd w:val="clear" w:color="auto" w:fill="auto"/>
      <w:tabs>
        <w:tab w:val="left" w:pos="1418"/>
      </w:tabs>
      <w:autoSpaceDE/>
      <w:autoSpaceDN/>
      <w:adjustRightInd/>
      <w:spacing w:before="120" w:after="60"/>
      <w:ind w:right="0" w:firstLine="567"/>
      <w:jc w:val="both"/>
    </w:pPr>
    <w:rPr>
      <w:b w:val="0"/>
      <w:sz w:val="24"/>
      <w:szCs w:val="24"/>
    </w:rPr>
  </w:style>
  <w:style w:type="character" w:styleId="afc">
    <w:name w:val="Hyperlink"/>
    <w:basedOn w:val="a0"/>
    <w:uiPriority w:val="99"/>
    <w:unhideWhenUsed/>
    <w:rsid w:val="00822CB5"/>
    <w:rPr>
      <w:color w:val="0000FF"/>
      <w:u w:val="single"/>
    </w:rPr>
  </w:style>
  <w:style w:type="character" w:styleId="afd">
    <w:name w:val="FollowedHyperlink"/>
    <w:basedOn w:val="a0"/>
    <w:uiPriority w:val="99"/>
    <w:semiHidden/>
    <w:unhideWhenUsed/>
    <w:rsid w:val="00822CB5"/>
    <w:rPr>
      <w:color w:val="800080"/>
      <w:u w:val="single"/>
    </w:rPr>
  </w:style>
  <w:style w:type="paragraph" w:customStyle="1" w:styleId="xl7927">
    <w:name w:val="xl7927"/>
    <w:basedOn w:val="a"/>
    <w:rsid w:val="00822CB5"/>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7928">
    <w:name w:val="xl7928"/>
    <w:basedOn w:val="a"/>
    <w:rsid w:val="00822CB5"/>
    <w:pPr>
      <w:widowControl/>
      <w:pBdr>
        <w:top w:val="single" w:sz="4" w:space="0" w:color="auto"/>
        <w:left w:val="single" w:sz="4" w:space="0" w:color="auto"/>
        <w:right w:val="single" w:sz="4" w:space="0" w:color="auto"/>
      </w:pBdr>
      <w:shd w:val="clear" w:color="000000" w:fill="FDE9D9"/>
      <w:autoSpaceDE/>
      <w:autoSpaceDN/>
      <w:adjustRightInd/>
      <w:spacing w:before="100" w:beforeAutospacing="1" w:after="100" w:afterAutospacing="1"/>
      <w:jc w:val="center"/>
      <w:textAlignment w:val="center"/>
    </w:pPr>
    <w:rPr>
      <w:b/>
      <w:bCs/>
      <w:i/>
      <w:iCs/>
      <w:sz w:val="24"/>
      <w:szCs w:val="24"/>
    </w:rPr>
  </w:style>
  <w:style w:type="paragraph" w:customStyle="1" w:styleId="xl7929">
    <w:name w:val="xl7929"/>
    <w:basedOn w:val="a"/>
    <w:rsid w:val="00822CB5"/>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b/>
      <w:bCs/>
      <w:i/>
      <w:iCs/>
      <w:sz w:val="24"/>
      <w:szCs w:val="24"/>
    </w:rPr>
  </w:style>
  <w:style w:type="paragraph" w:customStyle="1" w:styleId="xl7930">
    <w:name w:val="xl7930"/>
    <w:basedOn w:val="a"/>
    <w:rsid w:val="00822CB5"/>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jc w:val="right"/>
    </w:pPr>
    <w:rPr>
      <w:rFonts w:ascii="Cambria" w:hAnsi="Cambria"/>
      <w:i/>
      <w:iCs/>
      <w:sz w:val="24"/>
      <w:szCs w:val="24"/>
    </w:rPr>
  </w:style>
  <w:style w:type="paragraph" w:customStyle="1" w:styleId="xl7931">
    <w:name w:val="xl7931"/>
    <w:basedOn w:val="a"/>
    <w:rsid w:val="00822CB5"/>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rFonts w:ascii="Cambria" w:hAnsi="Cambria"/>
      <w:i/>
      <w:iCs/>
      <w:sz w:val="24"/>
      <w:szCs w:val="24"/>
    </w:rPr>
  </w:style>
  <w:style w:type="paragraph" w:customStyle="1" w:styleId="xl7932">
    <w:name w:val="xl7932"/>
    <w:basedOn w:val="a"/>
    <w:rsid w:val="00822CB5"/>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right"/>
    </w:pPr>
    <w:rPr>
      <w:rFonts w:ascii="Cambria" w:hAnsi="Cambria"/>
      <w:b/>
      <w:bCs/>
      <w:i/>
      <w:iCs/>
      <w:sz w:val="24"/>
      <w:szCs w:val="24"/>
    </w:rPr>
  </w:style>
  <w:style w:type="paragraph" w:customStyle="1" w:styleId="xl7933">
    <w:name w:val="xl7933"/>
    <w:basedOn w:val="a"/>
    <w:rsid w:val="00822CB5"/>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pPr>
    <w:rPr>
      <w:rFonts w:ascii="Cambria" w:hAnsi="Cambria"/>
      <w:b/>
      <w:bCs/>
      <w:i/>
      <w:iCs/>
      <w:sz w:val="24"/>
      <w:szCs w:val="24"/>
    </w:rPr>
  </w:style>
  <w:style w:type="paragraph" w:customStyle="1" w:styleId="xl7934">
    <w:name w:val="xl7934"/>
    <w:basedOn w:val="a"/>
    <w:rsid w:val="00822CB5"/>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right"/>
    </w:pPr>
    <w:rPr>
      <w:rFonts w:ascii="Cambria" w:hAnsi="Cambria"/>
      <w:b/>
      <w:bCs/>
      <w:i/>
      <w:iCs/>
      <w:sz w:val="24"/>
      <w:szCs w:val="24"/>
    </w:rPr>
  </w:style>
  <w:style w:type="paragraph" w:customStyle="1" w:styleId="xl7935">
    <w:name w:val="xl7935"/>
    <w:basedOn w:val="a"/>
    <w:rsid w:val="00822CB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7936">
    <w:name w:val="xl7936"/>
    <w:basedOn w:val="a"/>
    <w:rsid w:val="00822CB5"/>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pPr>
    <w:rPr>
      <w:rFonts w:ascii="Cambria" w:hAnsi="Cambria"/>
      <w:i/>
      <w:iCs/>
      <w:sz w:val="24"/>
      <w:szCs w:val="24"/>
    </w:rPr>
  </w:style>
  <w:style w:type="paragraph" w:customStyle="1" w:styleId="xl7937">
    <w:name w:val="xl7937"/>
    <w:basedOn w:val="a"/>
    <w:rsid w:val="00822CB5"/>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i/>
      <w:iCs/>
    </w:rPr>
  </w:style>
  <w:style w:type="paragraph" w:customStyle="1" w:styleId="xl7938">
    <w:name w:val="xl7938"/>
    <w:basedOn w:val="a"/>
    <w:rsid w:val="00822CB5"/>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pPr>
    <w:rPr>
      <w:rFonts w:ascii="Cambria" w:hAnsi="Cambria"/>
      <w:b/>
      <w:bCs/>
      <w:i/>
      <w:iCs/>
      <w:sz w:val="24"/>
      <w:szCs w:val="24"/>
    </w:rPr>
  </w:style>
  <w:style w:type="paragraph" w:customStyle="1" w:styleId="xl7939">
    <w:name w:val="xl7939"/>
    <w:basedOn w:val="a"/>
    <w:rsid w:val="00822CB5"/>
    <w:pPr>
      <w:widowControl/>
      <w:pBdr>
        <w:left w:val="single" w:sz="4" w:space="0" w:color="auto"/>
        <w:right w:val="single" w:sz="4" w:space="0" w:color="auto"/>
      </w:pBdr>
      <w:shd w:val="clear" w:color="000000" w:fill="FDE9D9"/>
      <w:autoSpaceDE/>
      <w:autoSpaceDN/>
      <w:adjustRightInd/>
      <w:spacing w:before="100" w:beforeAutospacing="1" w:after="100" w:afterAutospacing="1"/>
      <w:jc w:val="center"/>
      <w:textAlignment w:val="center"/>
    </w:pPr>
    <w:rPr>
      <w:b/>
      <w:bCs/>
      <w:i/>
      <w:iCs/>
      <w:sz w:val="24"/>
      <w:szCs w:val="24"/>
    </w:rPr>
  </w:style>
  <w:style w:type="paragraph" w:customStyle="1" w:styleId="xl7940">
    <w:name w:val="xl7940"/>
    <w:basedOn w:val="a"/>
    <w:rsid w:val="00822CB5"/>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pPr>
    <w:rPr>
      <w:rFonts w:ascii="Cambria" w:hAnsi="Cambria"/>
      <w:b/>
      <w:bCs/>
      <w:i/>
      <w:iCs/>
      <w:sz w:val="24"/>
      <w:szCs w:val="24"/>
    </w:rPr>
  </w:style>
  <w:style w:type="paragraph" w:customStyle="1" w:styleId="xl7941">
    <w:name w:val="xl7941"/>
    <w:basedOn w:val="a"/>
    <w:rsid w:val="00822CB5"/>
    <w:pPr>
      <w:widowControl/>
      <w:pBdr>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Cambria" w:hAnsi="Cambria"/>
      <w:b/>
      <w:bCs/>
      <w:i/>
      <w:iCs/>
      <w:sz w:val="24"/>
      <w:szCs w:val="24"/>
    </w:rPr>
  </w:style>
  <w:style w:type="paragraph" w:customStyle="1" w:styleId="xl7942">
    <w:name w:val="xl7942"/>
    <w:basedOn w:val="a"/>
    <w:rsid w:val="00822CB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rFonts w:ascii="Cambria" w:hAnsi="Cambria"/>
      <w:i/>
      <w:iCs/>
      <w:sz w:val="24"/>
      <w:szCs w:val="24"/>
    </w:r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7F5FDA"/>
  </w:style>
  <w:style w:type="paragraph" w:customStyle="1" w:styleId="afe">
    <w:name w:val="Стиль"/>
    <w:uiPriority w:val="99"/>
    <w:rsid w:val="0048275E"/>
    <w:pPr>
      <w:widowControl w:val="0"/>
      <w:autoSpaceDE w:val="0"/>
      <w:autoSpaceDN w:val="0"/>
      <w:adjustRightInd w:val="0"/>
    </w:pPr>
    <w:rPr>
      <w:sz w:val="24"/>
      <w:szCs w:val="24"/>
    </w:rPr>
  </w:style>
  <w:style w:type="paragraph" w:styleId="aff">
    <w:name w:val="Revision"/>
    <w:hidden/>
    <w:uiPriority w:val="99"/>
    <w:semiHidden/>
    <w:rsid w:val="0048275E"/>
  </w:style>
  <w:style w:type="numbering" w:customStyle="1" w:styleId="11">
    <w:name w:val="Нет списка1"/>
    <w:next w:val="a2"/>
    <w:uiPriority w:val="99"/>
    <w:semiHidden/>
    <w:unhideWhenUsed/>
    <w:rsid w:val="00324744"/>
  </w:style>
  <w:style w:type="character" w:customStyle="1" w:styleId="10">
    <w:name w:val="Заголовок 1 Знак"/>
    <w:aliases w:val="H1 Знак,h1 Знак,Глава 1 Знак"/>
    <w:basedOn w:val="a0"/>
    <w:link w:val="1"/>
    <w:rsid w:val="00324744"/>
    <w:rPr>
      <w:b/>
      <w:bCs/>
      <w:color w:val="000000"/>
      <w:spacing w:val="4"/>
      <w:sz w:val="32"/>
      <w:szCs w:val="32"/>
      <w:shd w:val="clear" w:color="auto" w:fill="FFFFFF"/>
    </w:rPr>
  </w:style>
  <w:style w:type="character" w:customStyle="1" w:styleId="a5">
    <w:name w:val="Основной текст Знак"/>
    <w:link w:val="a4"/>
    <w:uiPriority w:val="99"/>
    <w:locked/>
    <w:rsid w:val="00324744"/>
    <w:rPr>
      <w:b/>
      <w:bCs/>
    </w:rPr>
  </w:style>
  <w:style w:type="character" w:customStyle="1" w:styleId="20">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0"/>
    <w:link w:val="2"/>
    <w:rsid w:val="00324744"/>
    <w:rPr>
      <w:b/>
      <w:bCs/>
      <w:color w:val="000000"/>
      <w:spacing w:val="11"/>
      <w:sz w:val="30"/>
      <w:szCs w:val="30"/>
      <w:shd w:val="clear" w:color="auto" w:fill="FFFFFF"/>
    </w:rPr>
  </w:style>
  <w:style w:type="character" w:customStyle="1" w:styleId="30">
    <w:name w:val="Заголовок 3 Знак"/>
    <w:aliases w:val="h3 Знак,Gliederung3 Char Знак,Gliederung3 Знак,H3 Знак,Çàãîëîâîê 3 Знак"/>
    <w:basedOn w:val="a0"/>
    <w:link w:val="3"/>
    <w:rsid w:val="00324744"/>
    <w:rPr>
      <w:b/>
      <w:bCs/>
      <w:color w:val="000000"/>
      <w:spacing w:val="-7"/>
      <w:sz w:val="44"/>
      <w:szCs w:val="21"/>
      <w:shd w:val="clear" w:color="auto" w:fill="FFFFFF"/>
    </w:rPr>
  </w:style>
  <w:style w:type="character" w:customStyle="1" w:styleId="50">
    <w:name w:val="Заголовок 5 Знак"/>
    <w:basedOn w:val="a0"/>
    <w:link w:val="5"/>
    <w:rsid w:val="00324744"/>
    <w:rPr>
      <w:b/>
      <w:bCs/>
      <w:shd w:val="clear" w:color="auto" w:fill="FFFFFF"/>
    </w:rPr>
  </w:style>
  <w:style w:type="character" w:customStyle="1" w:styleId="60">
    <w:name w:val="Заголовок 6 Знак"/>
    <w:basedOn w:val="a0"/>
    <w:link w:val="6"/>
    <w:rsid w:val="00324744"/>
    <w:rPr>
      <w:b/>
      <w:bCs/>
    </w:rPr>
  </w:style>
  <w:style w:type="paragraph" w:styleId="aff0">
    <w:name w:val="Normal (Web)"/>
    <w:basedOn w:val="a"/>
    <w:uiPriority w:val="99"/>
    <w:rsid w:val="00324744"/>
    <w:pPr>
      <w:widowControl/>
      <w:autoSpaceDE/>
      <w:autoSpaceDN/>
      <w:adjustRightInd/>
      <w:spacing w:before="100" w:beforeAutospacing="1" w:after="100" w:afterAutospacing="1"/>
    </w:pPr>
    <w:rPr>
      <w:sz w:val="24"/>
      <w:szCs w:val="24"/>
    </w:rPr>
  </w:style>
  <w:style w:type="character" w:styleId="aff1">
    <w:name w:val="page number"/>
    <w:basedOn w:val="a0"/>
    <w:rsid w:val="00324744"/>
  </w:style>
  <w:style w:type="paragraph" w:customStyle="1" w:styleId="ConsNormal">
    <w:name w:val="ConsNormal"/>
    <w:rsid w:val="00324744"/>
    <w:pPr>
      <w:autoSpaceDE w:val="0"/>
      <w:autoSpaceDN w:val="0"/>
      <w:adjustRightInd w:val="0"/>
      <w:ind w:right="19772" w:firstLine="720"/>
    </w:pPr>
    <w:rPr>
      <w:rFonts w:ascii="Arial" w:hAnsi="Arial" w:cs="Arial"/>
    </w:rPr>
  </w:style>
  <w:style w:type="character" w:customStyle="1" w:styleId="a8">
    <w:name w:val="Текст выноски Знак"/>
    <w:basedOn w:val="a0"/>
    <w:link w:val="a7"/>
    <w:uiPriority w:val="99"/>
    <w:semiHidden/>
    <w:rsid w:val="00324744"/>
    <w:rPr>
      <w:rFonts w:ascii="Tahoma" w:hAnsi="Tahoma" w:cs="Tahoma"/>
      <w:sz w:val="16"/>
      <w:szCs w:val="16"/>
    </w:rPr>
  </w:style>
  <w:style w:type="character" w:styleId="aff2">
    <w:name w:val="Emphasis"/>
    <w:basedOn w:val="a0"/>
    <w:qFormat/>
    <w:rsid w:val="00324744"/>
    <w:rPr>
      <w:i/>
      <w:iCs/>
    </w:rPr>
  </w:style>
  <w:style w:type="paragraph" w:styleId="aff3">
    <w:name w:val="No Spacing"/>
    <w:uiPriority w:val="99"/>
    <w:qFormat/>
    <w:rsid w:val="00324744"/>
    <w:rPr>
      <w:rFonts w:asciiTheme="minorHAnsi" w:eastAsiaTheme="minorHAnsi" w:hAnsiTheme="minorHAnsi" w:cstheme="minorBidi"/>
      <w:sz w:val="22"/>
      <w:szCs w:val="22"/>
      <w:lang w:eastAsia="en-US"/>
    </w:rPr>
  </w:style>
  <w:style w:type="character" w:customStyle="1" w:styleId="apple-converted-space">
    <w:name w:val="apple-converted-space"/>
    <w:basedOn w:val="a0"/>
    <w:rsid w:val="00324744"/>
  </w:style>
  <w:style w:type="character" w:customStyle="1" w:styleId="21">
    <w:name w:val="Основной текст с отступом 2 Знак"/>
    <w:rsid w:val="00324744"/>
    <w:rPr>
      <w:rFonts w:ascii="Arial" w:hAnsi="Arial" w:cs="Arial" w:hint="default"/>
      <w:color w:val="000000"/>
      <w:sz w:val="24"/>
      <w:lang w:val="ru-RU" w:eastAsia="ru-RU" w:bidi="ar-SA"/>
    </w:rPr>
  </w:style>
  <w:style w:type="paragraph" w:styleId="aff4">
    <w:name w:val="Plain Text"/>
    <w:basedOn w:val="a"/>
    <w:link w:val="aff5"/>
    <w:uiPriority w:val="99"/>
    <w:unhideWhenUsed/>
    <w:rsid w:val="00324744"/>
    <w:pPr>
      <w:widowControl/>
      <w:autoSpaceDE/>
      <w:autoSpaceDN/>
      <w:adjustRightInd/>
    </w:pPr>
    <w:rPr>
      <w:rFonts w:ascii="Calibri" w:eastAsiaTheme="minorHAnsi" w:hAnsi="Calibri" w:cstheme="minorBidi"/>
      <w:sz w:val="22"/>
      <w:szCs w:val="21"/>
      <w:lang w:eastAsia="en-US"/>
    </w:rPr>
  </w:style>
  <w:style w:type="character" w:customStyle="1" w:styleId="aff5">
    <w:name w:val="Текст Знак"/>
    <w:basedOn w:val="a0"/>
    <w:link w:val="aff4"/>
    <w:uiPriority w:val="99"/>
    <w:rsid w:val="00324744"/>
    <w:rPr>
      <w:rFonts w:ascii="Calibri" w:eastAsiaTheme="minorHAnsi" w:hAnsi="Calibri" w:cstheme="minorBidi"/>
      <w:sz w:val="22"/>
      <w:szCs w:val="21"/>
      <w:lang w:eastAsia="en-US"/>
    </w:rPr>
  </w:style>
  <w:style w:type="character" w:customStyle="1" w:styleId="41">
    <w:name w:val="4. Текст Знак"/>
    <w:link w:val="42"/>
    <w:uiPriority w:val="99"/>
    <w:locked/>
    <w:rsid w:val="00324744"/>
    <w:rPr>
      <w:b/>
      <w:bCs/>
      <w:color w:val="000000"/>
      <w:spacing w:val="2"/>
      <w:sz w:val="24"/>
      <w:szCs w:val="24"/>
    </w:rPr>
  </w:style>
  <w:style w:type="paragraph" w:customStyle="1" w:styleId="42">
    <w:name w:val="4. Текст"/>
    <w:basedOn w:val="af7"/>
    <w:link w:val="41"/>
    <w:autoRedefine/>
    <w:uiPriority w:val="99"/>
    <w:rsid w:val="00324744"/>
    <w:pPr>
      <w:autoSpaceDE/>
      <w:autoSpaceDN/>
      <w:adjustRightInd/>
      <w:spacing w:before="60" w:after="60" w:line="288" w:lineRule="auto"/>
      <w:ind w:left="34"/>
      <w:jc w:val="both"/>
    </w:pPr>
    <w:rPr>
      <w:b/>
      <w:bCs/>
      <w:color w:val="000000"/>
      <w:spacing w:val="2"/>
      <w:sz w:val="24"/>
      <w:szCs w:val="24"/>
    </w:rPr>
  </w:style>
  <w:style w:type="character" w:customStyle="1" w:styleId="110">
    <w:name w:val="Заголовок 1 Знак1"/>
    <w:aliases w:val="H1 Знак1,h1 Знак1,Глава 1 Знак1"/>
    <w:basedOn w:val="a0"/>
    <w:rsid w:val="00324744"/>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aliases w:val="h2 Знак1,Gliederung2 Знак1,Gliederung Знак1,H2 Знак1,Indented Heading Знак1,H21 Знак1,H22 Знак1,Indented Heading1 Знак1,Indented Heading2 Знак1,Indented Heading3 Знак1,Indented Heading4 Знак1,H23 Знак1,H211 Знак1,H221 Знак1,H24 Знак"/>
    <w:basedOn w:val="a0"/>
    <w:semiHidden/>
    <w:rsid w:val="00324744"/>
    <w:rPr>
      <w:rFonts w:asciiTheme="majorHAnsi" w:eastAsiaTheme="majorEastAsia" w:hAnsiTheme="majorHAnsi" w:cstheme="majorBidi"/>
      <w:color w:val="365F91" w:themeColor="accent1" w:themeShade="BF"/>
      <w:sz w:val="26"/>
      <w:szCs w:val="26"/>
    </w:rPr>
  </w:style>
  <w:style w:type="character" w:customStyle="1" w:styleId="12">
    <w:name w:val="Текст сноски Знак1"/>
    <w:aliases w:val="Footnote Text Char Знак Знак Знак1,Footnote Text Char Знак Знак2,Footnote Text Char Знак Знак Знак Знак Знак1"/>
    <w:basedOn w:val="a0"/>
    <w:semiHidden/>
    <w:rsid w:val="00324744"/>
  </w:style>
  <w:style w:type="character" w:customStyle="1" w:styleId="31">
    <w:name w:val="Основной текст с отступом 3 Знак"/>
    <w:basedOn w:val="a0"/>
    <w:link w:val="32"/>
    <w:uiPriority w:val="99"/>
    <w:semiHidden/>
    <w:rsid w:val="00324744"/>
    <w:rPr>
      <w:sz w:val="16"/>
      <w:szCs w:val="16"/>
    </w:rPr>
  </w:style>
  <w:style w:type="paragraph" w:styleId="32">
    <w:name w:val="Body Text Indent 3"/>
    <w:basedOn w:val="a"/>
    <w:link w:val="31"/>
    <w:uiPriority w:val="99"/>
    <w:semiHidden/>
    <w:unhideWhenUsed/>
    <w:rsid w:val="00324744"/>
    <w:pPr>
      <w:widowControl/>
      <w:autoSpaceDE/>
      <w:autoSpaceDN/>
      <w:adjustRightInd/>
      <w:spacing w:after="120"/>
      <w:ind w:left="283"/>
    </w:pPr>
    <w:rPr>
      <w:sz w:val="16"/>
      <w:szCs w:val="16"/>
    </w:rPr>
  </w:style>
  <w:style w:type="character" w:customStyle="1" w:styleId="310">
    <w:name w:val="Основной текст с отступом 3 Знак1"/>
    <w:basedOn w:val="a0"/>
    <w:semiHidden/>
    <w:rsid w:val="00324744"/>
    <w:rPr>
      <w:sz w:val="16"/>
      <w:szCs w:val="16"/>
    </w:rPr>
  </w:style>
  <w:style w:type="character" w:customStyle="1" w:styleId="13">
    <w:name w:val="Тема примечания Знак1"/>
    <w:basedOn w:val="af8"/>
    <w:semiHidden/>
    <w:rsid w:val="00324744"/>
    <w:rPr>
      <w:b/>
      <w:bCs/>
    </w:rPr>
  </w:style>
  <w:style w:type="paragraph" w:customStyle="1" w:styleId="xl86">
    <w:name w:val="xl86"/>
    <w:basedOn w:val="a"/>
    <w:rsid w:val="00324744"/>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pPr>
    <w:rPr>
      <w:rFonts w:ascii="Arial" w:hAnsi="Arial" w:cs="Arial"/>
      <w:b/>
      <w:bCs/>
      <w:sz w:val="24"/>
      <w:szCs w:val="24"/>
    </w:rPr>
  </w:style>
  <w:style w:type="character" w:customStyle="1" w:styleId="90">
    <w:name w:val="Заголовок 9 Знак"/>
    <w:rsid w:val="00324744"/>
    <w:rPr>
      <w:rFonts w:ascii="Arial" w:hAnsi="Arial" w:cs="Arial" w:hint="default"/>
      <w:b/>
      <w:bCs/>
      <w:sz w:val="32"/>
      <w:szCs w:val="24"/>
      <w:lang w:val="ru-RU" w:eastAsia="ru-RU" w:bidi="ar-SA"/>
    </w:rPr>
  </w:style>
  <w:style w:type="paragraph" w:customStyle="1" w:styleId="ConsPlusNonformat">
    <w:name w:val="ConsPlusNonformat"/>
    <w:basedOn w:val="a"/>
    <w:uiPriority w:val="99"/>
    <w:rsid w:val="00324744"/>
    <w:pPr>
      <w:widowControl/>
      <w:adjustRightInd/>
    </w:pPr>
    <w:rPr>
      <w:rFonts w:ascii="Courier New" w:eastAsiaTheme="minorHAnsi" w:hAnsi="Courier New" w:cs="Courier New"/>
    </w:rPr>
  </w:style>
  <w:style w:type="character" w:customStyle="1" w:styleId="ConsPlusNormal0">
    <w:name w:val="ConsPlusNormal Знак"/>
    <w:link w:val="ConsPlusNormal"/>
    <w:uiPriority w:val="99"/>
    <w:locked/>
    <w:rsid w:val="00C24375"/>
    <w:rPr>
      <w:rFonts w:ascii="Arial" w:eastAsiaTheme="minorEastAsia" w:hAnsi="Arial" w:cs="Arial"/>
    </w:rPr>
  </w:style>
  <w:style w:type="paragraph" w:styleId="HTML">
    <w:name w:val="HTML Preformatted"/>
    <w:basedOn w:val="a"/>
    <w:link w:val="HTML0"/>
    <w:uiPriority w:val="99"/>
    <w:unhideWhenUsed/>
    <w:rsid w:val="00A354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A3544B"/>
    <w:rPr>
      <w:rFonts w:ascii="Courier New" w:hAnsi="Courier New" w:cs="Courier New"/>
    </w:rPr>
  </w:style>
  <w:style w:type="paragraph" w:styleId="aff6">
    <w:name w:val="toa heading"/>
    <w:basedOn w:val="a"/>
    <w:next w:val="a"/>
    <w:semiHidden/>
    <w:unhideWhenUsed/>
    <w:rsid w:val="003E28A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2810">
      <w:bodyDiv w:val="1"/>
      <w:marLeft w:val="0"/>
      <w:marRight w:val="0"/>
      <w:marTop w:val="0"/>
      <w:marBottom w:val="0"/>
      <w:divBdr>
        <w:top w:val="none" w:sz="0" w:space="0" w:color="auto"/>
        <w:left w:val="none" w:sz="0" w:space="0" w:color="auto"/>
        <w:bottom w:val="none" w:sz="0" w:space="0" w:color="auto"/>
        <w:right w:val="none" w:sz="0" w:space="0" w:color="auto"/>
      </w:divBdr>
    </w:div>
    <w:div w:id="61680551">
      <w:bodyDiv w:val="1"/>
      <w:marLeft w:val="0"/>
      <w:marRight w:val="0"/>
      <w:marTop w:val="0"/>
      <w:marBottom w:val="0"/>
      <w:divBdr>
        <w:top w:val="none" w:sz="0" w:space="0" w:color="auto"/>
        <w:left w:val="none" w:sz="0" w:space="0" w:color="auto"/>
        <w:bottom w:val="none" w:sz="0" w:space="0" w:color="auto"/>
        <w:right w:val="none" w:sz="0" w:space="0" w:color="auto"/>
      </w:divBdr>
    </w:div>
    <w:div w:id="83109138">
      <w:bodyDiv w:val="1"/>
      <w:marLeft w:val="0"/>
      <w:marRight w:val="0"/>
      <w:marTop w:val="0"/>
      <w:marBottom w:val="0"/>
      <w:divBdr>
        <w:top w:val="none" w:sz="0" w:space="0" w:color="auto"/>
        <w:left w:val="none" w:sz="0" w:space="0" w:color="auto"/>
        <w:bottom w:val="none" w:sz="0" w:space="0" w:color="auto"/>
        <w:right w:val="none" w:sz="0" w:space="0" w:color="auto"/>
      </w:divBdr>
    </w:div>
    <w:div w:id="127209719">
      <w:bodyDiv w:val="1"/>
      <w:marLeft w:val="0"/>
      <w:marRight w:val="0"/>
      <w:marTop w:val="0"/>
      <w:marBottom w:val="0"/>
      <w:divBdr>
        <w:top w:val="none" w:sz="0" w:space="0" w:color="auto"/>
        <w:left w:val="none" w:sz="0" w:space="0" w:color="auto"/>
        <w:bottom w:val="none" w:sz="0" w:space="0" w:color="auto"/>
        <w:right w:val="none" w:sz="0" w:space="0" w:color="auto"/>
      </w:divBdr>
    </w:div>
    <w:div w:id="130098265">
      <w:bodyDiv w:val="1"/>
      <w:marLeft w:val="0"/>
      <w:marRight w:val="0"/>
      <w:marTop w:val="0"/>
      <w:marBottom w:val="0"/>
      <w:divBdr>
        <w:top w:val="none" w:sz="0" w:space="0" w:color="auto"/>
        <w:left w:val="none" w:sz="0" w:space="0" w:color="auto"/>
        <w:bottom w:val="none" w:sz="0" w:space="0" w:color="auto"/>
        <w:right w:val="none" w:sz="0" w:space="0" w:color="auto"/>
      </w:divBdr>
    </w:div>
    <w:div w:id="158425495">
      <w:bodyDiv w:val="1"/>
      <w:marLeft w:val="0"/>
      <w:marRight w:val="0"/>
      <w:marTop w:val="0"/>
      <w:marBottom w:val="0"/>
      <w:divBdr>
        <w:top w:val="none" w:sz="0" w:space="0" w:color="auto"/>
        <w:left w:val="none" w:sz="0" w:space="0" w:color="auto"/>
        <w:bottom w:val="none" w:sz="0" w:space="0" w:color="auto"/>
        <w:right w:val="none" w:sz="0" w:space="0" w:color="auto"/>
      </w:divBdr>
    </w:div>
    <w:div w:id="217402030">
      <w:bodyDiv w:val="1"/>
      <w:marLeft w:val="0"/>
      <w:marRight w:val="0"/>
      <w:marTop w:val="0"/>
      <w:marBottom w:val="0"/>
      <w:divBdr>
        <w:top w:val="none" w:sz="0" w:space="0" w:color="auto"/>
        <w:left w:val="none" w:sz="0" w:space="0" w:color="auto"/>
        <w:bottom w:val="none" w:sz="0" w:space="0" w:color="auto"/>
        <w:right w:val="none" w:sz="0" w:space="0" w:color="auto"/>
      </w:divBdr>
    </w:div>
    <w:div w:id="276067593">
      <w:bodyDiv w:val="1"/>
      <w:marLeft w:val="0"/>
      <w:marRight w:val="0"/>
      <w:marTop w:val="0"/>
      <w:marBottom w:val="0"/>
      <w:divBdr>
        <w:top w:val="none" w:sz="0" w:space="0" w:color="auto"/>
        <w:left w:val="none" w:sz="0" w:space="0" w:color="auto"/>
        <w:bottom w:val="none" w:sz="0" w:space="0" w:color="auto"/>
        <w:right w:val="none" w:sz="0" w:space="0" w:color="auto"/>
      </w:divBdr>
    </w:div>
    <w:div w:id="279727149">
      <w:bodyDiv w:val="1"/>
      <w:marLeft w:val="0"/>
      <w:marRight w:val="0"/>
      <w:marTop w:val="0"/>
      <w:marBottom w:val="0"/>
      <w:divBdr>
        <w:top w:val="none" w:sz="0" w:space="0" w:color="auto"/>
        <w:left w:val="none" w:sz="0" w:space="0" w:color="auto"/>
        <w:bottom w:val="none" w:sz="0" w:space="0" w:color="auto"/>
        <w:right w:val="none" w:sz="0" w:space="0" w:color="auto"/>
      </w:divBdr>
    </w:div>
    <w:div w:id="327252262">
      <w:bodyDiv w:val="1"/>
      <w:marLeft w:val="0"/>
      <w:marRight w:val="0"/>
      <w:marTop w:val="0"/>
      <w:marBottom w:val="0"/>
      <w:divBdr>
        <w:top w:val="none" w:sz="0" w:space="0" w:color="auto"/>
        <w:left w:val="none" w:sz="0" w:space="0" w:color="auto"/>
        <w:bottom w:val="none" w:sz="0" w:space="0" w:color="auto"/>
        <w:right w:val="none" w:sz="0" w:space="0" w:color="auto"/>
      </w:divBdr>
    </w:div>
    <w:div w:id="347686029">
      <w:bodyDiv w:val="1"/>
      <w:marLeft w:val="0"/>
      <w:marRight w:val="0"/>
      <w:marTop w:val="0"/>
      <w:marBottom w:val="0"/>
      <w:divBdr>
        <w:top w:val="none" w:sz="0" w:space="0" w:color="auto"/>
        <w:left w:val="none" w:sz="0" w:space="0" w:color="auto"/>
        <w:bottom w:val="none" w:sz="0" w:space="0" w:color="auto"/>
        <w:right w:val="none" w:sz="0" w:space="0" w:color="auto"/>
      </w:divBdr>
    </w:div>
    <w:div w:id="356348923">
      <w:bodyDiv w:val="1"/>
      <w:marLeft w:val="0"/>
      <w:marRight w:val="0"/>
      <w:marTop w:val="0"/>
      <w:marBottom w:val="0"/>
      <w:divBdr>
        <w:top w:val="none" w:sz="0" w:space="0" w:color="auto"/>
        <w:left w:val="none" w:sz="0" w:space="0" w:color="auto"/>
        <w:bottom w:val="none" w:sz="0" w:space="0" w:color="auto"/>
        <w:right w:val="none" w:sz="0" w:space="0" w:color="auto"/>
      </w:divBdr>
    </w:div>
    <w:div w:id="385103116">
      <w:bodyDiv w:val="1"/>
      <w:marLeft w:val="0"/>
      <w:marRight w:val="0"/>
      <w:marTop w:val="0"/>
      <w:marBottom w:val="0"/>
      <w:divBdr>
        <w:top w:val="none" w:sz="0" w:space="0" w:color="auto"/>
        <w:left w:val="none" w:sz="0" w:space="0" w:color="auto"/>
        <w:bottom w:val="none" w:sz="0" w:space="0" w:color="auto"/>
        <w:right w:val="none" w:sz="0" w:space="0" w:color="auto"/>
      </w:divBdr>
    </w:div>
    <w:div w:id="419760699">
      <w:bodyDiv w:val="1"/>
      <w:marLeft w:val="0"/>
      <w:marRight w:val="0"/>
      <w:marTop w:val="0"/>
      <w:marBottom w:val="0"/>
      <w:divBdr>
        <w:top w:val="none" w:sz="0" w:space="0" w:color="auto"/>
        <w:left w:val="none" w:sz="0" w:space="0" w:color="auto"/>
        <w:bottom w:val="none" w:sz="0" w:space="0" w:color="auto"/>
        <w:right w:val="none" w:sz="0" w:space="0" w:color="auto"/>
      </w:divBdr>
    </w:div>
    <w:div w:id="485704278">
      <w:bodyDiv w:val="1"/>
      <w:marLeft w:val="0"/>
      <w:marRight w:val="0"/>
      <w:marTop w:val="0"/>
      <w:marBottom w:val="0"/>
      <w:divBdr>
        <w:top w:val="none" w:sz="0" w:space="0" w:color="auto"/>
        <w:left w:val="none" w:sz="0" w:space="0" w:color="auto"/>
        <w:bottom w:val="none" w:sz="0" w:space="0" w:color="auto"/>
        <w:right w:val="none" w:sz="0" w:space="0" w:color="auto"/>
      </w:divBdr>
    </w:div>
    <w:div w:id="495387292">
      <w:bodyDiv w:val="1"/>
      <w:marLeft w:val="0"/>
      <w:marRight w:val="0"/>
      <w:marTop w:val="0"/>
      <w:marBottom w:val="0"/>
      <w:divBdr>
        <w:top w:val="none" w:sz="0" w:space="0" w:color="auto"/>
        <w:left w:val="none" w:sz="0" w:space="0" w:color="auto"/>
        <w:bottom w:val="none" w:sz="0" w:space="0" w:color="auto"/>
        <w:right w:val="none" w:sz="0" w:space="0" w:color="auto"/>
      </w:divBdr>
    </w:div>
    <w:div w:id="501315860">
      <w:bodyDiv w:val="1"/>
      <w:marLeft w:val="0"/>
      <w:marRight w:val="0"/>
      <w:marTop w:val="0"/>
      <w:marBottom w:val="0"/>
      <w:divBdr>
        <w:top w:val="none" w:sz="0" w:space="0" w:color="auto"/>
        <w:left w:val="none" w:sz="0" w:space="0" w:color="auto"/>
        <w:bottom w:val="none" w:sz="0" w:space="0" w:color="auto"/>
        <w:right w:val="none" w:sz="0" w:space="0" w:color="auto"/>
      </w:divBdr>
    </w:div>
    <w:div w:id="524102402">
      <w:bodyDiv w:val="1"/>
      <w:marLeft w:val="0"/>
      <w:marRight w:val="0"/>
      <w:marTop w:val="0"/>
      <w:marBottom w:val="0"/>
      <w:divBdr>
        <w:top w:val="none" w:sz="0" w:space="0" w:color="auto"/>
        <w:left w:val="none" w:sz="0" w:space="0" w:color="auto"/>
        <w:bottom w:val="none" w:sz="0" w:space="0" w:color="auto"/>
        <w:right w:val="none" w:sz="0" w:space="0" w:color="auto"/>
      </w:divBdr>
    </w:div>
    <w:div w:id="528567934">
      <w:bodyDiv w:val="1"/>
      <w:marLeft w:val="0"/>
      <w:marRight w:val="0"/>
      <w:marTop w:val="0"/>
      <w:marBottom w:val="0"/>
      <w:divBdr>
        <w:top w:val="none" w:sz="0" w:space="0" w:color="auto"/>
        <w:left w:val="none" w:sz="0" w:space="0" w:color="auto"/>
        <w:bottom w:val="none" w:sz="0" w:space="0" w:color="auto"/>
        <w:right w:val="none" w:sz="0" w:space="0" w:color="auto"/>
      </w:divBdr>
    </w:div>
    <w:div w:id="529415839">
      <w:bodyDiv w:val="1"/>
      <w:marLeft w:val="0"/>
      <w:marRight w:val="0"/>
      <w:marTop w:val="0"/>
      <w:marBottom w:val="0"/>
      <w:divBdr>
        <w:top w:val="none" w:sz="0" w:space="0" w:color="auto"/>
        <w:left w:val="none" w:sz="0" w:space="0" w:color="auto"/>
        <w:bottom w:val="none" w:sz="0" w:space="0" w:color="auto"/>
        <w:right w:val="none" w:sz="0" w:space="0" w:color="auto"/>
      </w:divBdr>
    </w:div>
    <w:div w:id="560406920">
      <w:bodyDiv w:val="1"/>
      <w:marLeft w:val="0"/>
      <w:marRight w:val="0"/>
      <w:marTop w:val="0"/>
      <w:marBottom w:val="0"/>
      <w:divBdr>
        <w:top w:val="none" w:sz="0" w:space="0" w:color="auto"/>
        <w:left w:val="none" w:sz="0" w:space="0" w:color="auto"/>
        <w:bottom w:val="none" w:sz="0" w:space="0" w:color="auto"/>
        <w:right w:val="none" w:sz="0" w:space="0" w:color="auto"/>
      </w:divBdr>
    </w:div>
    <w:div w:id="625353241">
      <w:bodyDiv w:val="1"/>
      <w:marLeft w:val="0"/>
      <w:marRight w:val="0"/>
      <w:marTop w:val="0"/>
      <w:marBottom w:val="0"/>
      <w:divBdr>
        <w:top w:val="none" w:sz="0" w:space="0" w:color="auto"/>
        <w:left w:val="none" w:sz="0" w:space="0" w:color="auto"/>
        <w:bottom w:val="none" w:sz="0" w:space="0" w:color="auto"/>
        <w:right w:val="none" w:sz="0" w:space="0" w:color="auto"/>
      </w:divBdr>
    </w:div>
    <w:div w:id="670058940">
      <w:bodyDiv w:val="1"/>
      <w:marLeft w:val="0"/>
      <w:marRight w:val="0"/>
      <w:marTop w:val="0"/>
      <w:marBottom w:val="0"/>
      <w:divBdr>
        <w:top w:val="none" w:sz="0" w:space="0" w:color="auto"/>
        <w:left w:val="none" w:sz="0" w:space="0" w:color="auto"/>
        <w:bottom w:val="none" w:sz="0" w:space="0" w:color="auto"/>
        <w:right w:val="none" w:sz="0" w:space="0" w:color="auto"/>
      </w:divBdr>
    </w:div>
    <w:div w:id="723139566">
      <w:bodyDiv w:val="1"/>
      <w:marLeft w:val="0"/>
      <w:marRight w:val="0"/>
      <w:marTop w:val="0"/>
      <w:marBottom w:val="0"/>
      <w:divBdr>
        <w:top w:val="none" w:sz="0" w:space="0" w:color="auto"/>
        <w:left w:val="none" w:sz="0" w:space="0" w:color="auto"/>
        <w:bottom w:val="none" w:sz="0" w:space="0" w:color="auto"/>
        <w:right w:val="none" w:sz="0" w:space="0" w:color="auto"/>
      </w:divBdr>
    </w:div>
    <w:div w:id="776170032">
      <w:bodyDiv w:val="1"/>
      <w:marLeft w:val="0"/>
      <w:marRight w:val="0"/>
      <w:marTop w:val="0"/>
      <w:marBottom w:val="0"/>
      <w:divBdr>
        <w:top w:val="none" w:sz="0" w:space="0" w:color="auto"/>
        <w:left w:val="none" w:sz="0" w:space="0" w:color="auto"/>
        <w:bottom w:val="none" w:sz="0" w:space="0" w:color="auto"/>
        <w:right w:val="none" w:sz="0" w:space="0" w:color="auto"/>
      </w:divBdr>
    </w:div>
    <w:div w:id="791703491">
      <w:bodyDiv w:val="1"/>
      <w:marLeft w:val="0"/>
      <w:marRight w:val="0"/>
      <w:marTop w:val="0"/>
      <w:marBottom w:val="0"/>
      <w:divBdr>
        <w:top w:val="none" w:sz="0" w:space="0" w:color="auto"/>
        <w:left w:val="none" w:sz="0" w:space="0" w:color="auto"/>
        <w:bottom w:val="none" w:sz="0" w:space="0" w:color="auto"/>
        <w:right w:val="none" w:sz="0" w:space="0" w:color="auto"/>
      </w:divBdr>
    </w:div>
    <w:div w:id="830953489">
      <w:bodyDiv w:val="1"/>
      <w:marLeft w:val="0"/>
      <w:marRight w:val="0"/>
      <w:marTop w:val="0"/>
      <w:marBottom w:val="0"/>
      <w:divBdr>
        <w:top w:val="none" w:sz="0" w:space="0" w:color="auto"/>
        <w:left w:val="none" w:sz="0" w:space="0" w:color="auto"/>
        <w:bottom w:val="none" w:sz="0" w:space="0" w:color="auto"/>
        <w:right w:val="none" w:sz="0" w:space="0" w:color="auto"/>
      </w:divBdr>
    </w:div>
    <w:div w:id="882331171">
      <w:bodyDiv w:val="1"/>
      <w:marLeft w:val="0"/>
      <w:marRight w:val="0"/>
      <w:marTop w:val="0"/>
      <w:marBottom w:val="0"/>
      <w:divBdr>
        <w:top w:val="none" w:sz="0" w:space="0" w:color="auto"/>
        <w:left w:val="none" w:sz="0" w:space="0" w:color="auto"/>
        <w:bottom w:val="none" w:sz="0" w:space="0" w:color="auto"/>
        <w:right w:val="none" w:sz="0" w:space="0" w:color="auto"/>
      </w:divBdr>
    </w:div>
    <w:div w:id="924799769">
      <w:bodyDiv w:val="1"/>
      <w:marLeft w:val="0"/>
      <w:marRight w:val="0"/>
      <w:marTop w:val="0"/>
      <w:marBottom w:val="0"/>
      <w:divBdr>
        <w:top w:val="none" w:sz="0" w:space="0" w:color="auto"/>
        <w:left w:val="none" w:sz="0" w:space="0" w:color="auto"/>
        <w:bottom w:val="none" w:sz="0" w:space="0" w:color="auto"/>
        <w:right w:val="none" w:sz="0" w:space="0" w:color="auto"/>
      </w:divBdr>
    </w:div>
    <w:div w:id="930119613">
      <w:bodyDiv w:val="1"/>
      <w:marLeft w:val="0"/>
      <w:marRight w:val="0"/>
      <w:marTop w:val="0"/>
      <w:marBottom w:val="0"/>
      <w:divBdr>
        <w:top w:val="none" w:sz="0" w:space="0" w:color="auto"/>
        <w:left w:val="none" w:sz="0" w:space="0" w:color="auto"/>
        <w:bottom w:val="none" w:sz="0" w:space="0" w:color="auto"/>
        <w:right w:val="none" w:sz="0" w:space="0" w:color="auto"/>
      </w:divBdr>
    </w:div>
    <w:div w:id="1017118730">
      <w:bodyDiv w:val="1"/>
      <w:marLeft w:val="0"/>
      <w:marRight w:val="0"/>
      <w:marTop w:val="0"/>
      <w:marBottom w:val="0"/>
      <w:divBdr>
        <w:top w:val="none" w:sz="0" w:space="0" w:color="auto"/>
        <w:left w:val="none" w:sz="0" w:space="0" w:color="auto"/>
        <w:bottom w:val="none" w:sz="0" w:space="0" w:color="auto"/>
        <w:right w:val="none" w:sz="0" w:space="0" w:color="auto"/>
      </w:divBdr>
    </w:div>
    <w:div w:id="1082067418">
      <w:bodyDiv w:val="1"/>
      <w:marLeft w:val="0"/>
      <w:marRight w:val="0"/>
      <w:marTop w:val="0"/>
      <w:marBottom w:val="0"/>
      <w:divBdr>
        <w:top w:val="none" w:sz="0" w:space="0" w:color="auto"/>
        <w:left w:val="none" w:sz="0" w:space="0" w:color="auto"/>
        <w:bottom w:val="none" w:sz="0" w:space="0" w:color="auto"/>
        <w:right w:val="none" w:sz="0" w:space="0" w:color="auto"/>
      </w:divBdr>
    </w:div>
    <w:div w:id="1084492749">
      <w:bodyDiv w:val="1"/>
      <w:marLeft w:val="0"/>
      <w:marRight w:val="0"/>
      <w:marTop w:val="0"/>
      <w:marBottom w:val="0"/>
      <w:divBdr>
        <w:top w:val="none" w:sz="0" w:space="0" w:color="auto"/>
        <w:left w:val="none" w:sz="0" w:space="0" w:color="auto"/>
        <w:bottom w:val="none" w:sz="0" w:space="0" w:color="auto"/>
        <w:right w:val="none" w:sz="0" w:space="0" w:color="auto"/>
      </w:divBdr>
    </w:div>
    <w:div w:id="1097361537">
      <w:bodyDiv w:val="1"/>
      <w:marLeft w:val="0"/>
      <w:marRight w:val="0"/>
      <w:marTop w:val="0"/>
      <w:marBottom w:val="0"/>
      <w:divBdr>
        <w:top w:val="none" w:sz="0" w:space="0" w:color="auto"/>
        <w:left w:val="none" w:sz="0" w:space="0" w:color="auto"/>
        <w:bottom w:val="none" w:sz="0" w:space="0" w:color="auto"/>
        <w:right w:val="none" w:sz="0" w:space="0" w:color="auto"/>
      </w:divBdr>
    </w:div>
    <w:div w:id="1105534850">
      <w:bodyDiv w:val="1"/>
      <w:marLeft w:val="0"/>
      <w:marRight w:val="0"/>
      <w:marTop w:val="0"/>
      <w:marBottom w:val="0"/>
      <w:divBdr>
        <w:top w:val="none" w:sz="0" w:space="0" w:color="auto"/>
        <w:left w:val="none" w:sz="0" w:space="0" w:color="auto"/>
        <w:bottom w:val="none" w:sz="0" w:space="0" w:color="auto"/>
        <w:right w:val="none" w:sz="0" w:space="0" w:color="auto"/>
      </w:divBdr>
    </w:div>
    <w:div w:id="1153066682">
      <w:bodyDiv w:val="1"/>
      <w:marLeft w:val="0"/>
      <w:marRight w:val="0"/>
      <w:marTop w:val="0"/>
      <w:marBottom w:val="0"/>
      <w:divBdr>
        <w:top w:val="none" w:sz="0" w:space="0" w:color="auto"/>
        <w:left w:val="none" w:sz="0" w:space="0" w:color="auto"/>
        <w:bottom w:val="none" w:sz="0" w:space="0" w:color="auto"/>
        <w:right w:val="none" w:sz="0" w:space="0" w:color="auto"/>
      </w:divBdr>
    </w:div>
    <w:div w:id="1160805209">
      <w:bodyDiv w:val="1"/>
      <w:marLeft w:val="0"/>
      <w:marRight w:val="0"/>
      <w:marTop w:val="0"/>
      <w:marBottom w:val="0"/>
      <w:divBdr>
        <w:top w:val="none" w:sz="0" w:space="0" w:color="auto"/>
        <w:left w:val="none" w:sz="0" w:space="0" w:color="auto"/>
        <w:bottom w:val="none" w:sz="0" w:space="0" w:color="auto"/>
        <w:right w:val="none" w:sz="0" w:space="0" w:color="auto"/>
      </w:divBdr>
    </w:div>
    <w:div w:id="1265186343">
      <w:bodyDiv w:val="1"/>
      <w:marLeft w:val="0"/>
      <w:marRight w:val="0"/>
      <w:marTop w:val="0"/>
      <w:marBottom w:val="0"/>
      <w:divBdr>
        <w:top w:val="none" w:sz="0" w:space="0" w:color="auto"/>
        <w:left w:val="none" w:sz="0" w:space="0" w:color="auto"/>
        <w:bottom w:val="none" w:sz="0" w:space="0" w:color="auto"/>
        <w:right w:val="none" w:sz="0" w:space="0" w:color="auto"/>
      </w:divBdr>
    </w:div>
    <w:div w:id="1298684369">
      <w:bodyDiv w:val="1"/>
      <w:marLeft w:val="0"/>
      <w:marRight w:val="0"/>
      <w:marTop w:val="0"/>
      <w:marBottom w:val="0"/>
      <w:divBdr>
        <w:top w:val="none" w:sz="0" w:space="0" w:color="auto"/>
        <w:left w:val="none" w:sz="0" w:space="0" w:color="auto"/>
        <w:bottom w:val="none" w:sz="0" w:space="0" w:color="auto"/>
        <w:right w:val="none" w:sz="0" w:space="0" w:color="auto"/>
      </w:divBdr>
    </w:div>
    <w:div w:id="1302224466">
      <w:bodyDiv w:val="1"/>
      <w:marLeft w:val="0"/>
      <w:marRight w:val="0"/>
      <w:marTop w:val="0"/>
      <w:marBottom w:val="0"/>
      <w:divBdr>
        <w:top w:val="none" w:sz="0" w:space="0" w:color="auto"/>
        <w:left w:val="none" w:sz="0" w:space="0" w:color="auto"/>
        <w:bottom w:val="none" w:sz="0" w:space="0" w:color="auto"/>
        <w:right w:val="none" w:sz="0" w:space="0" w:color="auto"/>
      </w:divBdr>
    </w:div>
    <w:div w:id="1310356250">
      <w:bodyDiv w:val="1"/>
      <w:marLeft w:val="0"/>
      <w:marRight w:val="0"/>
      <w:marTop w:val="0"/>
      <w:marBottom w:val="0"/>
      <w:divBdr>
        <w:top w:val="none" w:sz="0" w:space="0" w:color="auto"/>
        <w:left w:val="none" w:sz="0" w:space="0" w:color="auto"/>
        <w:bottom w:val="none" w:sz="0" w:space="0" w:color="auto"/>
        <w:right w:val="none" w:sz="0" w:space="0" w:color="auto"/>
      </w:divBdr>
    </w:div>
    <w:div w:id="1311785192">
      <w:bodyDiv w:val="1"/>
      <w:marLeft w:val="0"/>
      <w:marRight w:val="0"/>
      <w:marTop w:val="0"/>
      <w:marBottom w:val="0"/>
      <w:divBdr>
        <w:top w:val="none" w:sz="0" w:space="0" w:color="auto"/>
        <w:left w:val="none" w:sz="0" w:space="0" w:color="auto"/>
        <w:bottom w:val="none" w:sz="0" w:space="0" w:color="auto"/>
        <w:right w:val="none" w:sz="0" w:space="0" w:color="auto"/>
      </w:divBdr>
    </w:div>
    <w:div w:id="1312640722">
      <w:bodyDiv w:val="1"/>
      <w:marLeft w:val="0"/>
      <w:marRight w:val="0"/>
      <w:marTop w:val="0"/>
      <w:marBottom w:val="0"/>
      <w:divBdr>
        <w:top w:val="none" w:sz="0" w:space="0" w:color="auto"/>
        <w:left w:val="none" w:sz="0" w:space="0" w:color="auto"/>
        <w:bottom w:val="none" w:sz="0" w:space="0" w:color="auto"/>
        <w:right w:val="none" w:sz="0" w:space="0" w:color="auto"/>
      </w:divBdr>
    </w:div>
    <w:div w:id="1398669417">
      <w:bodyDiv w:val="1"/>
      <w:marLeft w:val="0"/>
      <w:marRight w:val="0"/>
      <w:marTop w:val="0"/>
      <w:marBottom w:val="0"/>
      <w:divBdr>
        <w:top w:val="none" w:sz="0" w:space="0" w:color="auto"/>
        <w:left w:val="none" w:sz="0" w:space="0" w:color="auto"/>
        <w:bottom w:val="none" w:sz="0" w:space="0" w:color="auto"/>
        <w:right w:val="none" w:sz="0" w:space="0" w:color="auto"/>
      </w:divBdr>
    </w:div>
    <w:div w:id="1470128586">
      <w:bodyDiv w:val="1"/>
      <w:marLeft w:val="0"/>
      <w:marRight w:val="0"/>
      <w:marTop w:val="0"/>
      <w:marBottom w:val="0"/>
      <w:divBdr>
        <w:top w:val="none" w:sz="0" w:space="0" w:color="auto"/>
        <w:left w:val="none" w:sz="0" w:space="0" w:color="auto"/>
        <w:bottom w:val="none" w:sz="0" w:space="0" w:color="auto"/>
        <w:right w:val="none" w:sz="0" w:space="0" w:color="auto"/>
      </w:divBdr>
    </w:div>
    <w:div w:id="1473794129">
      <w:bodyDiv w:val="1"/>
      <w:marLeft w:val="0"/>
      <w:marRight w:val="0"/>
      <w:marTop w:val="0"/>
      <w:marBottom w:val="0"/>
      <w:divBdr>
        <w:top w:val="none" w:sz="0" w:space="0" w:color="auto"/>
        <w:left w:val="none" w:sz="0" w:space="0" w:color="auto"/>
        <w:bottom w:val="none" w:sz="0" w:space="0" w:color="auto"/>
        <w:right w:val="none" w:sz="0" w:space="0" w:color="auto"/>
      </w:divBdr>
    </w:div>
    <w:div w:id="1537808730">
      <w:bodyDiv w:val="1"/>
      <w:marLeft w:val="0"/>
      <w:marRight w:val="0"/>
      <w:marTop w:val="0"/>
      <w:marBottom w:val="0"/>
      <w:divBdr>
        <w:top w:val="none" w:sz="0" w:space="0" w:color="auto"/>
        <w:left w:val="none" w:sz="0" w:space="0" w:color="auto"/>
        <w:bottom w:val="none" w:sz="0" w:space="0" w:color="auto"/>
        <w:right w:val="none" w:sz="0" w:space="0" w:color="auto"/>
      </w:divBdr>
    </w:div>
    <w:div w:id="1562331587">
      <w:bodyDiv w:val="1"/>
      <w:marLeft w:val="0"/>
      <w:marRight w:val="0"/>
      <w:marTop w:val="0"/>
      <w:marBottom w:val="0"/>
      <w:divBdr>
        <w:top w:val="none" w:sz="0" w:space="0" w:color="auto"/>
        <w:left w:val="none" w:sz="0" w:space="0" w:color="auto"/>
        <w:bottom w:val="none" w:sz="0" w:space="0" w:color="auto"/>
        <w:right w:val="none" w:sz="0" w:space="0" w:color="auto"/>
      </w:divBdr>
    </w:div>
    <w:div w:id="1613515106">
      <w:bodyDiv w:val="1"/>
      <w:marLeft w:val="0"/>
      <w:marRight w:val="0"/>
      <w:marTop w:val="0"/>
      <w:marBottom w:val="0"/>
      <w:divBdr>
        <w:top w:val="none" w:sz="0" w:space="0" w:color="auto"/>
        <w:left w:val="none" w:sz="0" w:space="0" w:color="auto"/>
        <w:bottom w:val="none" w:sz="0" w:space="0" w:color="auto"/>
        <w:right w:val="none" w:sz="0" w:space="0" w:color="auto"/>
      </w:divBdr>
    </w:div>
    <w:div w:id="1650286561">
      <w:bodyDiv w:val="1"/>
      <w:marLeft w:val="0"/>
      <w:marRight w:val="0"/>
      <w:marTop w:val="0"/>
      <w:marBottom w:val="0"/>
      <w:divBdr>
        <w:top w:val="none" w:sz="0" w:space="0" w:color="auto"/>
        <w:left w:val="none" w:sz="0" w:space="0" w:color="auto"/>
        <w:bottom w:val="none" w:sz="0" w:space="0" w:color="auto"/>
        <w:right w:val="none" w:sz="0" w:space="0" w:color="auto"/>
      </w:divBdr>
    </w:div>
    <w:div w:id="1675760214">
      <w:bodyDiv w:val="1"/>
      <w:marLeft w:val="0"/>
      <w:marRight w:val="0"/>
      <w:marTop w:val="0"/>
      <w:marBottom w:val="0"/>
      <w:divBdr>
        <w:top w:val="none" w:sz="0" w:space="0" w:color="auto"/>
        <w:left w:val="none" w:sz="0" w:space="0" w:color="auto"/>
        <w:bottom w:val="none" w:sz="0" w:space="0" w:color="auto"/>
        <w:right w:val="none" w:sz="0" w:space="0" w:color="auto"/>
      </w:divBdr>
    </w:div>
    <w:div w:id="1703939071">
      <w:bodyDiv w:val="1"/>
      <w:marLeft w:val="0"/>
      <w:marRight w:val="0"/>
      <w:marTop w:val="0"/>
      <w:marBottom w:val="0"/>
      <w:divBdr>
        <w:top w:val="none" w:sz="0" w:space="0" w:color="auto"/>
        <w:left w:val="none" w:sz="0" w:space="0" w:color="auto"/>
        <w:bottom w:val="none" w:sz="0" w:space="0" w:color="auto"/>
        <w:right w:val="none" w:sz="0" w:space="0" w:color="auto"/>
      </w:divBdr>
    </w:div>
    <w:div w:id="1729180258">
      <w:bodyDiv w:val="1"/>
      <w:marLeft w:val="0"/>
      <w:marRight w:val="0"/>
      <w:marTop w:val="0"/>
      <w:marBottom w:val="0"/>
      <w:divBdr>
        <w:top w:val="none" w:sz="0" w:space="0" w:color="auto"/>
        <w:left w:val="none" w:sz="0" w:space="0" w:color="auto"/>
        <w:bottom w:val="none" w:sz="0" w:space="0" w:color="auto"/>
        <w:right w:val="none" w:sz="0" w:space="0" w:color="auto"/>
      </w:divBdr>
      <w:divsChild>
        <w:div w:id="394933691">
          <w:marLeft w:val="0"/>
          <w:marRight w:val="0"/>
          <w:marTop w:val="0"/>
          <w:marBottom w:val="0"/>
          <w:divBdr>
            <w:top w:val="none" w:sz="0" w:space="0" w:color="auto"/>
            <w:left w:val="none" w:sz="0" w:space="0" w:color="auto"/>
            <w:bottom w:val="none" w:sz="0" w:space="0" w:color="auto"/>
            <w:right w:val="none" w:sz="0" w:space="0" w:color="auto"/>
          </w:divBdr>
        </w:div>
      </w:divsChild>
    </w:div>
    <w:div w:id="1966153342">
      <w:bodyDiv w:val="1"/>
      <w:marLeft w:val="0"/>
      <w:marRight w:val="0"/>
      <w:marTop w:val="0"/>
      <w:marBottom w:val="0"/>
      <w:divBdr>
        <w:top w:val="none" w:sz="0" w:space="0" w:color="auto"/>
        <w:left w:val="none" w:sz="0" w:space="0" w:color="auto"/>
        <w:bottom w:val="none" w:sz="0" w:space="0" w:color="auto"/>
        <w:right w:val="none" w:sz="0" w:space="0" w:color="auto"/>
      </w:divBdr>
    </w:div>
    <w:div w:id="2053991671">
      <w:bodyDiv w:val="1"/>
      <w:marLeft w:val="0"/>
      <w:marRight w:val="0"/>
      <w:marTop w:val="0"/>
      <w:marBottom w:val="0"/>
      <w:divBdr>
        <w:top w:val="none" w:sz="0" w:space="0" w:color="auto"/>
        <w:left w:val="none" w:sz="0" w:space="0" w:color="auto"/>
        <w:bottom w:val="none" w:sz="0" w:space="0" w:color="auto"/>
        <w:right w:val="none" w:sz="0" w:space="0" w:color="auto"/>
      </w:divBdr>
    </w:div>
    <w:div w:id="2055307139">
      <w:bodyDiv w:val="1"/>
      <w:marLeft w:val="0"/>
      <w:marRight w:val="0"/>
      <w:marTop w:val="0"/>
      <w:marBottom w:val="0"/>
      <w:divBdr>
        <w:top w:val="none" w:sz="0" w:space="0" w:color="auto"/>
        <w:left w:val="none" w:sz="0" w:space="0" w:color="auto"/>
        <w:bottom w:val="none" w:sz="0" w:space="0" w:color="auto"/>
        <w:right w:val="none" w:sz="0" w:space="0" w:color="auto"/>
      </w:divBdr>
    </w:div>
    <w:div w:id="2104646390">
      <w:bodyDiv w:val="1"/>
      <w:marLeft w:val="0"/>
      <w:marRight w:val="0"/>
      <w:marTop w:val="0"/>
      <w:marBottom w:val="0"/>
      <w:divBdr>
        <w:top w:val="none" w:sz="0" w:space="0" w:color="auto"/>
        <w:left w:val="none" w:sz="0" w:space="0" w:color="auto"/>
        <w:bottom w:val="none" w:sz="0" w:space="0" w:color="auto"/>
        <w:right w:val="none" w:sz="0" w:space="0" w:color="auto"/>
      </w:divBdr>
    </w:div>
    <w:div w:id="212391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A%D1%81%D0%BF%D1%80%D0%B5%D1%81%D1%81-%D0%BF%D0%BE%D1%87%D1%82%D0%B0" TargetMode="External"/><Relationship Id="rId13" Type="http://schemas.openxmlformats.org/officeDocument/2006/relationships/hyperlink" Target="mailto:Lidia.Kiyanov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ena.Grichanova@russianpos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ya.Byhanistova@russianpost.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ru.wikipedia.org/wiki/%D0%9A%D0%BE%D1%80%D1%80%D0%B5%D1%81%D0%BF%D0%BE%D0%BD%D0%B4%D0%B5%D0%BD%D1%86%D0%B8%D1%8F" TargetMode="External"/><Relationship Id="rId4" Type="http://schemas.openxmlformats.org/officeDocument/2006/relationships/settings" Target="settings.xml"/><Relationship Id="rId9" Type="http://schemas.openxmlformats.org/officeDocument/2006/relationships/hyperlink" Target="https://ru.wikipedia.org/wiki/%D0%9F%D0%BE%D1%87%D1%82%D0%B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4FF7-9474-491E-8248-62F466D1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10</Pages>
  <Words>1952</Words>
  <Characters>12959</Characters>
  <Application>Microsoft Office Word</Application>
  <DocSecurity>0</DocSecurity>
  <Lines>107</Lines>
  <Paragraphs>29</Paragraphs>
  <ScaleCrop>false</ScaleCrop>
  <HeadingPairs>
    <vt:vector size="2" baseType="variant">
      <vt:variant>
        <vt:lpstr>Название</vt:lpstr>
      </vt:variant>
      <vt:variant>
        <vt:i4>1</vt:i4>
      </vt:variant>
    </vt:vector>
  </HeadingPairs>
  <TitlesOfParts>
    <vt:vector size="1" baseType="lpstr">
      <vt:lpstr>ГОСТ Р 51506-99</vt:lpstr>
    </vt:vector>
  </TitlesOfParts>
  <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Р 51506-99</dc:title>
  <dc:creator>Marina A. Loseva</dc:creator>
  <cp:lastModifiedBy>Фитисова Наталья Алексеевна</cp:lastModifiedBy>
  <cp:revision>11</cp:revision>
  <cp:lastPrinted>2020-09-08T09:12:00Z</cp:lastPrinted>
  <dcterms:created xsi:type="dcterms:W3CDTF">2026-08-05T06:23:00Z</dcterms:created>
  <dcterms:modified xsi:type="dcterms:W3CDTF">2026-08-28T06:44:00Z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